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27" w:rsidRDefault="00330E27" w:rsidP="00330E27">
      <w:pPr>
        <w:rPr>
          <w:sz w:val="28"/>
          <w:szCs w:val="28"/>
        </w:rPr>
      </w:pPr>
    </w:p>
    <w:p w:rsidR="00330E27" w:rsidRPr="00330E27" w:rsidRDefault="00330E27" w:rsidP="00330E27">
      <w:pPr>
        <w:tabs>
          <w:tab w:val="left" w:pos="5954"/>
        </w:tabs>
        <w:rPr>
          <w:sz w:val="28"/>
          <w:szCs w:val="28"/>
        </w:rPr>
      </w:pPr>
      <w:r w:rsidRPr="00330E27">
        <w:rPr>
          <w:sz w:val="28"/>
          <w:szCs w:val="28"/>
        </w:rPr>
        <w:t>РАССМОТРЕНО</w:t>
      </w:r>
      <w:r>
        <w:rPr>
          <w:sz w:val="28"/>
          <w:szCs w:val="28"/>
        </w:rPr>
        <w:tab/>
        <w:t xml:space="preserve"> </w:t>
      </w:r>
      <w:r w:rsidRPr="00330E27">
        <w:rPr>
          <w:sz w:val="28"/>
          <w:szCs w:val="28"/>
        </w:rPr>
        <w:t>УТВЕРЖДЕНО</w:t>
      </w:r>
    </w:p>
    <w:p w:rsidR="00330E27" w:rsidRPr="00330E27" w:rsidRDefault="00330E27" w:rsidP="00330E27">
      <w:pPr>
        <w:tabs>
          <w:tab w:val="left" w:pos="5812"/>
        </w:tabs>
        <w:rPr>
          <w:sz w:val="28"/>
          <w:szCs w:val="28"/>
        </w:rPr>
      </w:pPr>
      <w:r w:rsidRPr="00330E27">
        <w:rPr>
          <w:sz w:val="28"/>
          <w:szCs w:val="28"/>
        </w:rPr>
        <w:t>Советом школы</w:t>
      </w:r>
      <w:r w:rsidRPr="00330E2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30E27">
        <w:rPr>
          <w:sz w:val="28"/>
          <w:szCs w:val="28"/>
        </w:rPr>
        <w:t>Директор МБОУ «Школа №54»</w:t>
      </w:r>
    </w:p>
    <w:p w:rsidR="00330E27" w:rsidRPr="00330E27" w:rsidRDefault="00330E27" w:rsidP="00330E27">
      <w:pPr>
        <w:tabs>
          <w:tab w:val="left" w:pos="6161"/>
          <w:tab w:val="left" w:pos="6237"/>
        </w:tabs>
        <w:rPr>
          <w:sz w:val="28"/>
          <w:szCs w:val="28"/>
        </w:rPr>
      </w:pPr>
      <w:r w:rsidRPr="00330E27">
        <w:rPr>
          <w:sz w:val="28"/>
          <w:szCs w:val="28"/>
        </w:rPr>
        <w:t>30.08.2023 Протокол №1</w:t>
      </w:r>
      <w:r w:rsidRPr="00330E27">
        <w:rPr>
          <w:sz w:val="28"/>
          <w:szCs w:val="28"/>
        </w:rPr>
        <w:tab/>
        <w:t>________</w:t>
      </w:r>
      <w:proofErr w:type="spellStart"/>
      <w:r w:rsidRPr="00330E27">
        <w:rPr>
          <w:sz w:val="28"/>
          <w:szCs w:val="28"/>
        </w:rPr>
        <w:t>Ю.С.Александрова</w:t>
      </w:r>
      <w:proofErr w:type="spellEnd"/>
      <w:r>
        <w:rPr>
          <w:sz w:val="28"/>
          <w:szCs w:val="28"/>
        </w:rPr>
        <w:tab/>
      </w:r>
    </w:p>
    <w:p w:rsidR="00330E27" w:rsidRPr="00330E27" w:rsidRDefault="00330E27" w:rsidP="00330E27">
      <w:pPr>
        <w:tabs>
          <w:tab w:val="left" w:pos="6237"/>
        </w:tabs>
        <w:rPr>
          <w:sz w:val="28"/>
          <w:szCs w:val="28"/>
        </w:rPr>
      </w:pPr>
      <w:r w:rsidRPr="00330E27">
        <w:rPr>
          <w:sz w:val="28"/>
          <w:szCs w:val="28"/>
        </w:rPr>
        <w:tab/>
      </w:r>
    </w:p>
    <w:p w:rsidR="00330E27" w:rsidRPr="00330E27" w:rsidRDefault="00330E27" w:rsidP="00330E27">
      <w:pPr>
        <w:tabs>
          <w:tab w:val="left" w:pos="7088"/>
        </w:tabs>
        <w:rPr>
          <w:sz w:val="28"/>
          <w:szCs w:val="28"/>
        </w:rPr>
      </w:pPr>
      <w:r w:rsidRPr="00330E27">
        <w:rPr>
          <w:sz w:val="28"/>
          <w:szCs w:val="28"/>
        </w:rPr>
        <w:t xml:space="preserve"> </w:t>
      </w:r>
    </w:p>
    <w:p w:rsidR="00330E27" w:rsidRDefault="00330E27">
      <w:pPr>
        <w:spacing w:before="98" w:line="322" w:lineRule="exact"/>
        <w:ind w:right="289"/>
        <w:jc w:val="center"/>
        <w:rPr>
          <w:b/>
          <w:spacing w:val="-2"/>
          <w:sz w:val="28"/>
        </w:rPr>
      </w:pPr>
    </w:p>
    <w:p w:rsidR="00330E27" w:rsidRDefault="00330E27">
      <w:pPr>
        <w:spacing w:before="98" w:line="322" w:lineRule="exact"/>
        <w:ind w:right="289"/>
        <w:jc w:val="center"/>
        <w:rPr>
          <w:b/>
          <w:spacing w:val="-2"/>
          <w:sz w:val="28"/>
        </w:rPr>
      </w:pPr>
      <w:bookmarkStart w:id="0" w:name="_GoBack"/>
      <w:bookmarkEnd w:id="0"/>
    </w:p>
    <w:p w:rsidR="00DC4200" w:rsidRDefault="00330E27">
      <w:pPr>
        <w:spacing w:before="98" w:line="322" w:lineRule="exact"/>
        <w:ind w:right="28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DC4200" w:rsidRDefault="00330E27">
      <w:pPr>
        <w:spacing w:line="322" w:lineRule="exact"/>
        <w:ind w:left="425" w:right="71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DC4200" w:rsidRDefault="00330E27">
      <w:pPr>
        <w:ind w:left="425" w:right="71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учреждении города Ростова-на-Дону «Школа №54</w:t>
      </w:r>
      <w:r>
        <w:rPr>
          <w:b/>
          <w:sz w:val="28"/>
        </w:rPr>
        <w:t>»</w:t>
      </w:r>
    </w:p>
    <w:p w:rsidR="00DC4200" w:rsidRDefault="00330E27">
      <w:pPr>
        <w:pStyle w:val="a5"/>
        <w:numPr>
          <w:ilvl w:val="0"/>
          <w:numId w:val="1"/>
        </w:numPr>
        <w:tabs>
          <w:tab w:val="left" w:pos="564"/>
        </w:tabs>
        <w:spacing w:line="319" w:lineRule="exact"/>
        <w:ind w:left="564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846"/>
        </w:tabs>
        <w:spacing w:line="242" w:lineRule="auto"/>
        <w:ind w:right="570" w:firstLine="0"/>
        <w:jc w:val="both"/>
        <w:rPr>
          <w:sz w:val="28"/>
        </w:rPr>
      </w:pPr>
      <w:r>
        <w:rPr>
          <w:sz w:val="28"/>
        </w:rPr>
        <w:t>Использование сети Интернет в школе направлено на решение задач учебно-воспитательного процесса.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846"/>
        </w:tabs>
        <w:ind w:right="577" w:firstLine="0"/>
        <w:jc w:val="both"/>
        <w:rPr>
          <w:sz w:val="28"/>
        </w:rPr>
      </w:pPr>
      <w:r>
        <w:rPr>
          <w:sz w:val="28"/>
        </w:rPr>
        <w:t>Настоящее Положение регулируют условия и порядок использования сети Интернет в муниципальном бюджетном общеобразовательном учреждении города Ростова-на-Дону «</w:t>
      </w:r>
      <w:r w:rsidRPr="00330E27">
        <w:rPr>
          <w:sz w:val="28"/>
        </w:rPr>
        <w:t>Школа №54</w:t>
      </w:r>
      <w:r>
        <w:rPr>
          <w:sz w:val="28"/>
        </w:rPr>
        <w:t xml:space="preserve">» (далее </w:t>
      </w:r>
      <w:proofErr w:type="gramStart"/>
      <w:r>
        <w:rPr>
          <w:sz w:val="28"/>
        </w:rPr>
        <w:t>–ш</w:t>
      </w:r>
      <w:proofErr w:type="gramEnd"/>
      <w:r>
        <w:rPr>
          <w:sz w:val="28"/>
        </w:rPr>
        <w:t>кола</w:t>
      </w:r>
      <w:r>
        <w:rPr>
          <w:sz w:val="28"/>
        </w:rPr>
        <w:t>).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875"/>
        </w:tabs>
        <w:ind w:right="578" w:firstLine="0"/>
        <w:jc w:val="both"/>
        <w:rPr>
          <w:sz w:val="28"/>
        </w:rPr>
      </w:pPr>
      <w:r>
        <w:rPr>
          <w:sz w:val="28"/>
        </w:rPr>
        <w:t xml:space="preserve">Настоящее Положение имеют статус локального нормативного акта </w:t>
      </w:r>
      <w:r>
        <w:rPr>
          <w:spacing w:val="-2"/>
          <w:sz w:val="28"/>
        </w:rPr>
        <w:t>школа</w:t>
      </w:r>
      <w:r>
        <w:rPr>
          <w:spacing w:val="-2"/>
          <w:sz w:val="28"/>
        </w:rPr>
        <w:t>.</w:t>
      </w:r>
    </w:p>
    <w:p w:rsidR="00DC4200" w:rsidRDefault="00330E27">
      <w:pPr>
        <w:pStyle w:val="a5"/>
        <w:numPr>
          <w:ilvl w:val="0"/>
          <w:numId w:val="1"/>
        </w:numPr>
        <w:tabs>
          <w:tab w:val="left" w:pos="564"/>
        </w:tabs>
        <w:spacing w:line="320" w:lineRule="exact"/>
        <w:ind w:left="564" w:hanging="282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942"/>
        </w:tabs>
        <w:ind w:right="563" w:firstLine="0"/>
        <w:jc w:val="both"/>
        <w:rPr>
          <w:sz w:val="28"/>
        </w:rPr>
      </w:pPr>
      <w:r>
        <w:rPr>
          <w:sz w:val="28"/>
        </w:rPr>
        <w:t>Вопросы использования возможностей сети Интернет в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образовательном процессе рассматриваются на педагогическом совете школы</w:t>
      </w:r>
      <w:r>
        <w:rPr>
          <w:sz w:val="28"/>
        </w:rPr>
        <w:t>. Положение вводится в действие приказом директора школы</w:t>
      </w:r>
      <w:r>
        <w:rPr>
          <w:sz w:val="28"/>
        </w:rPr>
        <w:t>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1015"/>
        </w:tabs>
        <w:ind w:right="574" w:firstLine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оложение об использовании сети Интернет разрабатывается педагогическим советом на основе примерного регламента самостоятельно, либо с привлечением внешних экспертов, в качестве которых могут </w:t>
      </w:r>
      <w:r>
        <w:rPr>
          <w:spacing w:val="-2"/>
          <w:sz w:val="28"/>
        </w:rPr>
        <w:t>выступать: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57"/>
        </w:tabs>
        <w:ind w:right="574" w:firstLine="0"/>
        <w:jc w:val="left"/>
        <w:rPr>
          <w:sz w:val="28"/>
        </w:rPr>
      </w:pPr>
      <w:r>
        <w:rPr>
          <w:sz w:val="28"/>
        </w:rPr>
        <w:t>преподаватели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</w:t>
      </w:r>
      <w:r>
        <w:rPr>
          <w:sz w:val="28"/>
        </w:rPr>
        <w:t>ие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 использования Интернета в образовательном процессе;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1" w:lineRule="exact"/>
        <w:ind w:left="632" w:hanging="350"/>
        <w:jc w:val="left"/>
        <w:rPr>
          <w:sz w:val="28"/>
        </w:rPr>
      </w:pPr>
      <w:r>
        <w:rPr>
          <w:sz w:val="28"/>
        </w:rPr>
        <w:t>специалисты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ind w:left="632" w:hanging="350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образованием;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2" w:lineRule="exact"/>
        <w:ind w:left="632" w:hanging="35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997"/>
          <w:tab w:val="left" w:pos="1774"/>
          <w:tab w:val="left" w:pos="3371"/>
          <w:tab w:val="left" w:pos="5026"/>
          <w:tab w:val="left" w:pos="5606"/>
          <w:tab w:val="left" w:pos="7679"/>
          <w:tab w:val="left" w:pos="8494"/>
        </w:tabs>
        <w:ind w:right="573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использовании</w:t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pacing w:val="-2"/>
          <w:sz w:val="28"/>
        </w:rPr>
        <w:t xml:space="preserve">Интернет </w:t>
      </w:r>
      <w:r>
        <w:rPr>
          <w:sz w:val="28"/>
        </w:rPr>
        <w:t>педагогический совет руководствуется: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1" w:lineRule="exact"/>
        <w:ind w:left="632" w:hanging="350"/>
        <w:jc w:val="left"/>
        <w:rPr>
          <w:sz w:val="28"/>
        </w:rPr>
      </w:pP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DC4200" w:rsidRDefault="00DC4200">
      <w:pPr>
        <w:pStyle w:val="a5"/>
        <w:spacing w:line="321" w:lineRule="exact"/>
        <w:jc w:val="left"/>
        <w:rPr>
          <w:sz w:val="28"/>
        </w:rPr>
        <w:sectPr w:rsidR="00DC4200">
          <w:type w:val="continuous"/>
          <w:pgSz w:w="11910" w:h="16840"/>
          <w:pgMar w:top="200" w:right="283" w:bottom="280" w:left="1417" w:header="720" w:footer="720" w:gutter="0"/>
          <w:cols w:space="720"/>
        </w:sectPr>
      </w:pPr>
    </w:p>
    <w:p w:rsidR="00DC4200" w:rsidRDefault="00330E27">
      <w:pPr>
        <w:pStyle w:val="a5"/>
        <w:numPr>
          <w:ilvl w:val="2"/>
          <w:numId w:val="1"/>
        </w:numPr>
        <w:tabs>
          <w:tab w:val="left" w:pos="651"/>
        </w:tabs>
        <w:spacing w:before="181"/>
        <w:ind w:right="577" w:firstLine="0"/>
        <w:jc w:val="left"/>
        <w:rPr>
          <w:sz w:val="28"/>
        </w:rPr>
      </w:pPr>
      <w:r>
        <w:rPr>
          <w:sz w:val="28"/>
        </w:rPr>
        <w:lastRenderedPageBreak/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2" w:lineRule="exact"/>
        <w:ind w:left="632" w:hanging="350"/>
        <w:jc w:val="left"/>
        <w:rPr>
          <w:sz w:val="28"/>
        </w:rPr>
      </w:pPr>
      <w:r>
        <w:rPr>
          <w:sz w:val="28"/>
        </w:rPr>
        <w:t>интересами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2" w:lineRule="exact"/>
        <w:ind w:left="632" w:hanging="350"/>
        <w:jc w:val="left"/>
        <w:rPr>
          <w:sz w:val="28"/>
        </w:rPr>
      </w:pPr>
      <w:r>
        <w:rPr>
          <w:sz w:val="28"/>
        </w:rPr>
        <w:t>цел</w:t>
      </w:r>
      <w:r>
        <w:rPr>
          <w:sz w:val="28"/>
        </w:rPr>
        <w:t>ями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868"/>
          <w:tab w:val="left" w:pos="3185"/>
          <w:tab w:val="left" w:pos="4989"/>
          <w:tab w:val="left" w:pos="6235"/>
          <w:tab w:val="left" w:pos="6691"/>
          <w:tab w:val="left" w:pos="8495"/>
          <w:tab w:val="left" w:pos="8931"/>
        </w:tabs>
        <w:spacing w:line="242" w:lineRule="auto"/>
        <w:ind w:right="567" w:firstLine="0"/>
        <w:jc w:val="left"/>
        <w:rPr>
          <w:sz w:val="28"/>
        </w:rPr>
      </w:pPr>
      <w:r>
        <w:rPr>
          <w:spacing w:val="-2"/>
          <w:sz w:val="28"/>
        </w:rPr>
        <w:t>рекомендациями</w:t>
      </w:r>
      <w:r>
        <w:rPr>
          <w:sz w:val="28"/>
        </w:rPr>
        <w:tab/>
      </w:r>
      <w:r>
        <w:rPr>
          <w:spacing w:val="-2"/>
          <w:sz w:val="28"/>
        </w:rPr>
        <w:t>профильных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сфере </w:t>
      </w:r>
      <w:r>
        <w:rPr>
          <w:sz w:val="28"/>
        </w:rPr>
        <w:t>классификации ресурсов Сети.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79"/>
        </w:tabs>
        <w:ind w:right="571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 обеспечение 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доступа к сети Интернет в школе</w:t>
      </w:r>
      <w:r>
        <w:rPr>
          <w:sz w:val="28"/>
        </w:rPr>
        <w:t xml:space="preserve">, а также за выполнение установленных правил. </w:t>
      </w:r>
      <w:proofErr w:type="gramStart"/>
      <w:r>
        <w:rPr>
          <w:sz w:val="28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>
        <w:rPr>
          <w:sz w:val="28"/>
        </w:rPr>
        <w:t xml:space="preserve"> Положением директор назначает своим приказом </w:t>
      </w:r>
      <w:r>
        <w:rPr>
          <w:sz w:val="28"/>
        </w:rPr>
        <w:t>ответственного за организацию работы с Интернетом и ограничение доступа.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75"/>
        </w:tabs>
        <w:spacing w:line="320" w:lineRule="exact"/>
        <w:ind w:left="775" w:hanging="493"/>
        <w:jc w:val="both"/>
        <w:rPr>
          <w:sz w:val="28"/>
        </w:rPr>
      </w:pPr>
      <w:r>
        <w:rPr>
          <w:sz w:val="28"/>
        </w:rPr>
        <w:t>Методический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2"/>
          <w:sz w:val="28"/>
        </w:rPr>
        <w:t>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46"/>
        </w:tabs>
        <w:ind w:right="568" w:firstLine="0"/>
        <w:rPr>
          <w:sz w:val="28"/>
        </w:rPr>
      </w:pPr>
      <w:r>
        <w:rPr>
          <w:sz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09"/>
        </w:tabs>
        <w:ind w:right="563" w:firstLine="0"/>
        <w:rPr>
          <w:sz w:val="28"/>
        </w:rPr>
      </w:pPr>
      <w:r>
        <w:rPr>
          <w:sz w:val="28"/>
        </w:rPr>
        <w:t>определяет характер и объем информа</w:t>
      </w:r>
      <w:r>
        <w:rPr>
          <w:sz w:val="28"/>
        </w:rPr>
        <w:t>ции, публикуемой на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ресурсах школы</w:t>
      </w:r>
      <w:r>
        <w:rPr>
          <w:sz w:val="28"/>
        </w:rPr>
        <w:t>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42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дает руководителю школы</w:t>
      </w:r>
      <w:r>
        <w:rPr>
          <w:sz w:val="28"/>
        </w:rPr>
        <w:t xml:space="preserve"> рекомендации о назначении 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822"/>
        </w:tabs>
        <w:ind w:right="574" w:firstLine="0"/>
        <w:jc w:val="both"/>
        <w:rPr>
          <w:sz w:val="28"/>
        </w:rPr>
      </w:pPr>
      <w:r>
        <w:rPr>
          <w:sz w:val="28"/>
        </w:rPr>
        <w:t>Во вр</w:t>
      </w:r>
      <w:r>
        <w:rPr>
          <w:sz w:val="28"/>
        </w:rPr>
        <w:t xml:space="preserve">емя уроков и других занятий в рамках учебного плана контроль использования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сети Интернет осуществляет преподаватель, ведущий занятие.</w:t>
      </w:r>
    </w:p>
    <w:p w:rsidR="00DC4200" w:rsidRDefault="00330E27">
      <w:pPr>
        <w:pStyle w:val="a3"/>
        <w:spacing w:line="321" w:lineRule="exact"/>
        <w:jc w:val="left"/>
      </w:pP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rPr>
          <w:spacing w:val="-2"/>
        </w:rPr>
        <w:t>преподаватель: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902"/>
          <w:tab w:val="left" w:pos="2517"/>
          <w:tab w:val="left" w:pos="3093"/>
          <w:tab w:val="left" w:pos="5367"/>
          <w:tab w:val="left" w:pos="7151"/>
          <w:tab w:val="left" w:pos="7641"/>
          <w:tab w:val="left" w:pos="8499"/>
        </w:tabs>
        <w:ind w:right="573" w:firstLine="0"/>
        <w:jc w:val="left"/>
        <w:rPr>
          <w:sz w:val="28"/>
        </w:rPr>
      </w:pPr>
      <w:r>
        <w:rPr>
          <w:spacing w:val="-2"/>
          <w:sz w:val="28"/>
        </w:rPr>
        <w:t>наблюдает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компьютера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pacing w:val="-2"/>
          <w:sz w:val="28"/>
        </w:rPr>
        <w:t xml:space="preserve">Интернет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09"/>
        </w:tabs>
        <w:ind w:right="573" w:firstLine="0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образовательному процессу.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75"/>
        </w:tabs>
        <w:ind w:right="564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 сети 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вне учебных занятий, контроль использования ресурсов Интернета осуществляют работники школы</w:t>
      </w:r>
      <w:r>
        <w:rPr>
          <w:sz w:val="28"/>
        </w:rPr>
        <w:t>, определенные приказом его руководителя.</w:t>
      </w:r>
    </w:p>
    <w:p w:rsidR="00DC4200" w:rsidRDefault="00330E27">
      <w:pPr>
        <w:pStyle w:val="a3"/>
      </w:pPr>
      <w:r>
        <w:t>Работник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  <w:r>
        <w:rPr>
          <w:spacing w:val="-2"/>
        </w:rPr>
        <w:t>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901"/>
        </w:tabs>
        <w:ind w:right="573" w:firstLine="0"/>
        <w:rPr>
          <w:sz w:val="28"/>
        </w:rPr>
      </w:pPr>
      <w:r>
        <w:rPr>
          <w:sz w:val="28"/>
        </w:rPr>
        <w:t xml:space="preserve">наблюдает за использованием компьютера и сети Интернет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14"/>
        </w:tabs>
        <w:ind w:right="570" w:firstLine="0"/>
        <w:rPr>
          <w:sz w:val="28"/>
        </w:rPr>
      </w:pPr>
      <w:r>
        <w:rPr>
          <w:sz w:val="28"/>
        </w:rPr>
        <w:t>принимает меры по пресечению обр</w:t>
      </w:r>
      <w:r>
        <w:rPr>
          <w:sz w:val="28"/>
        </w:rPr>
        <w:t>ащений к ресурсам, не имеющих отношения к образовательному процессу;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838"/>
        </w:tabs>
        <w:ind w:right="570" w:firstLine="0"/>
        <w:rPr>
          <w:sz w:val="28"/>
        </w:rPr>
      </w:pPr>
      <w:r>
        <w:rPr>
          <w:sz w:val="28"/>
        </w:rPr>
        <w:t>сообщает классному руководителю о преднамеренных попытках обучающегося осуществить обращение к ресурсам, не имеющим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образовательному процессу.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995"/>
        </w:tabs>
        <w:ind w:right="571" w:firstLine="0"/>
        <w:jc w:val="both"/>
        <w:rPr>
          <w:sz w:val="28"/>
        </w:rPr>
      </w:pPr>
      <w:r>
        <w:rPr>
          <w:sz w:val="28"/>
        </w:rPr>
        <w:t xml:space="preserve">При использовании сети Интернет </w:t>
      </w:r>
      <w:r>
        <w:rPr>
          <w:sz w:val="28"/>
        </w:rPr>
        <w:t>в школе</w:t>
      </w:r>
      <w:r>
        <w:rPr>
          <w:sz w:val="28"/>
        </w:rPr>
        <w:t xml:space="preserve"> обучающимся предоставляется доступ только к тем ресурсам, содержание которых не</w:t>
      </w:r>
    </w:p>
    <w:p w:rsidR="00DC4200" w:rsidRDefault="00DC4200">
      <w:pPr>
        <w:pStyle w:val="a5"/>
        <w:rPr>
          <w:sz w:val="28"/>
        </w:rPr>
        <w:sectPr w:rsidR="00DC4200">
          <w:pgSz w:w="11910" w:h="16840"/>
          <w:pgMar w:top="1920" w:right="283" w:bottom="280" w:left="1417" w:header="720" w:footer="720" w:gutter="0"/>
          <w:cols w:space="720"/>
        </w:sectPr>
      </w:pPr>
    </w:p>
    <w:p w:rsidR="00DC4200" w:rsidRDefault="00330E27">
      <w:pPr>
        <w:pStyle w:val="a3"/>
        <w:spacing w:before="181"/>
        <w:ind w:right="574"/>
      </w:pPr>
      <w:r>
        <w:lastRenderedPageBreak/>
        <w:t xml:space="preserve">противоречит законодательству Российской Федерации и которые имеют </w:t>
      </w:r>
      <w:proofErr w:type="gramStart"/>
      <w:r>
        <w:t>прямое</w:t>
      </w:r>
      <w:proofErr w:type="gramEnd"/>
      <w:r>
        <w:t xml:space="preserve"> отношения к образовательному процессу. Проверка выполнения такого требования </w:t>
      </w:r>
      <w:r>
        <w:t>осуществляется с помощью специальных технических средств и программного обеспечения контентной фильтрации, установленного в школе</w:t>
      </w:r>
      <w:r>
        <w:t xml:space="preserve"> или предоставленного оператором услуг связи.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918"/>
        </w:tabs>
        <w:spacing w:before="4"/>
        <w:ind w:right="561" w:firstLine="0"/>
        <w:jc w:val="both"/>
        <w:rPr>
          <w:sz w:val="28"/>
        </w:rPr>
      </w:pPr>
      <w:r>
        <w:rPr>
          <w:sz w:val="28"/>
        </w:rPr>
        <w:t>Пользователи сети Интернет в школе</w:t>
      </w:r>
      <w:r>
        <w:rPr>
          <w:sz w:val="28"/>
        </w:rPr>
        <w:t xml:space="preserve"> должны учитывать, что технические средст</w:t>
      </w:r>
      <w:r>
        <w:rPr>
          <w:sz w:val="28"/>
        </w:rPr>
        <w:t xml:space="preserve">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ресурсов, не имеющих отношения к образовательному процессу и со</w:t>
      </w:r>
      <w:r>
        <w:rPr>
          <w:sz w:val="28"/>
        </w:rPr>
        <w:t>держание которых противоречит законодательству Российской Федерации. Участникам использования сети Интернет в школе</w:t>
      </w:r>
      <w:r>
        <w:rPr>
          <w:sz w:val="28"/>
        </w:rPr>
        <w:t xml:space="preserve"> следует осознавать, что школа</w:t>
      </w:r>
      <w:r>
        <w:rPr>
          <w:sz w:val="28"/>
        </w:rPr>
        <w:t xml:space="preserve"> не несет ответственности за случайный доступ к подобной информации, размещенной на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 xml:space="preserve"> школы</w:t>
      </w:r>
      <w:r>
        <w:rPr>
          <w:sz w:val="28"/>
        </w:rPr>
        <w:t>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1038"/>
        </w:tabs>
        <w:ind w:right="569" w:firstLine="0"/>
        <w:jc w:val="both"/>
        <w:rPr>
          <w:sz w:val="28"/>
        </w:rPr>
      </w:pPr>
      <w:proofErr w:type="gramStart"/>
      <w:r>
        <w:rPr>
          <w:sz w:val="28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</w:t>
      </w:r>
      <w:r>
        <w:rPr>
          <w:sz w:val="28"/>
        </w:rPr>
        <w:t xml:space="preserve"> Положением обеспечивается работником школы</w:t>
      </w:r>
      <w:r>
        <w:rPr>
          <w:sz w:val="28"/>
        </w:rPr>
        <w:t>, назначенным его руководителем.</w:t>
      </w:r>
      <w:proofErr w:type="gramEnd"/>
    </w:p>
    <w:p w:rsidR="00DC4200" w:rsidRDefault="00330E27">
      <w:pPr>
        <w:pStyle w:val="a5"/>
        <w:numPr>
          <w:ilvl w:val="1"/>
          <w:numId w:val="1"/>
        </w:numPr>
        <w:tabs>
          <w:tab w:val="left" w:pos="1000"/>
        </w:tabs>
        <w:spacing w:before="1"/>
        <w:ind w:right="567" w:firstLine="0"/>
        <w:jc w:val="both"/>
        <w:rPr>
          <w:sz w:val="28"/>
        </w:rPr>
      </w:pPr>
      <w:r>
        <w:rPr>
          <w:sz w:val="28"/>
        </w:rPr>
        <w:t xml:space="preserve">Принципы размещения информации на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 xml:space="preserve"> школы</w:t>
      </w:r>
      <w:r>
        <w:rPr>
          <w:sz w:val="28"/>
        </w:rPr>
        <w:t xml:space="preserve"> призваны обеспечивать: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67"/>
          <w:tab w:val="left" w:pos="2417"/>
          <w:tab w:val="left" w:pos="4354"/>
          <w:tab w:val="left" w:pos="6636"/>
          <w:tab w:val="left" w:pos="8229"/>
        </w:tabs>
        <w:ind w:right="579" w:firstLine="0"/>
        <w:jc w:val="left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действующего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Федерации, </w:t>
      </w:r>
      <w:r>
        <w:rPr>
          <w:sz w:val="28"/>
        </w:rPr>
        <w:t>интересов и прав граждан;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873"/>
          <w:tab w:val="left" w:pos="2039"/>
          <w:tab w:val="left" w:pos="4044"/>
          <w:tab w:val="left" w:pos="5253"/>
          <w:tab w:val="left" w:pos="7281"/>
          <w:tab w:val="left" w:pos="9478"/>
        </w:tabs>
        <w:ind w:right="574" w:firstLine="0"/>
        <w:jc w:val="left"/>
        <w:rPr>
          <w:sz w:val="28"/>
        </w:rPr>
      </w:pP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2"/>
          <w:sz w:val="28"/>
        </w:rPr>
        <w:t>персональных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преподавателей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сотрудников;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1" w:lineRule="exact"/>
        <w:ind w:left="632" w:hanging="350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1072"/>
        </w:tabs>
        <w:ind w:right="567" w:firstLine="0"/>
        <w:jc w:val="both"/>
        <w:rPr>
          <w:sz w:val="28"/>
        </w:rPr>
      </w:pPr>
      <w:r>
        <w:rPr>
          <w:sz w:val="28"/>
        </w:rPr>
        <w:t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</w:t>
      </w:r>
      <w:r>
        <w:rPr>
          <w:sz w:val="28"/>
        </w:rPr>
        <w:t xml:space="preserve">) могут размещаться на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>, создаваемых школой</w:t>
      </w:r>
      <w:r>
        <w:rPr>
          <w:sz w:val="28"/>
        </w:rPr>
        <w:t>, только с письменного согласия родителей или иных законных представителей обучающихся. Персональные данные преподавателей и сотрудников школы</w:t>
      </w:r>
      <w:r>
        <w:rPr>
          <w:sz w:val="28"/>
        </w:rPr>
        <w:t xml:space="preserve"> размещаются на его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z w:val="28"/>
        </w:rPr>
        <w:t xml:space="preserve"> только с п</w:t>
      </w:r>
      <w:r>
        <w:rPr>
          <w:sz w:val="28"/>
        </w:rPr>
        <w:t>исьменного согласия лица, чьи персональные данные размещаются.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1014"/>
        </w:tabs>
        <w:spacing w:before="1"/>
        <w:ind w:right="574" w:firstLine="0"/>
        <w:jc w:val="both"/>
        <w:rPr>
          <w:sz w:val="28"/>
        </w:rPr>
      </w:pPr>
      <w:r>
        <w:rPr>
          <w:sz w:val="28"/>
        </w:rPr>
        <w:t>В информационных сообщениях о мероприятиях, размещенных на сайте школы</w:t>
      </w:r>
      <w:r>
        <w:rPr>
          <w:sz w:val="28"/>
        </w:rPr>
        <w:t xml:space="preserve"> без уведомления и получения согласия упомянутых лиц или их законных представителей, могут быть указаны лишь фамилия и и</w:t>
      </w:r>
      <w:r>
        <w:rPr>
          <w:sz w:val="28"/>
        </w:rPr>
        <w:t xml:space="preserve">мя обучающегося либо фамилия, имя и отчество преподавателя, сотрудника или </w:t>
      </w:r>
      <w:r>
        <w:rPr>
          <w:spacing w:val="-2"/>
          <w:sz w:val="28"/>
        </w:rPr>
        <w:t>родителя.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1081"/>
        </w:tabs>
        <w:ind w:right="562" w:firstLine="0"/>
        <w:jc w:val="both"/>
        <w:rPr>
          <w:sz w:val="28"/>
        </w:rPr>
      </w:pPr>
      <w:r>
        <w:rPr>
          <w:sz w:val="28"/>
        </w:rPr>
        <w:t>При получении согласия на размещение персональных данных представитель школы</w:t>
      </w:r>
      <w:r>
        <w:rPr>
          <w:sz w:val="28"/>
        </w:rPr>
        <w:t xml:space="preserve"> обязан разъяснить возможные риски и последствия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опубликования. 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не несет ответст</w:t>
      </w:r>
      <w:r>
        <w:rPr>
          <w:sz w:val="28"/>
        </w:rPr>
        <w:t>венности за такие последствия,</w:t>
      </w:r>
    </w:p>
    <w:p w:rsidR="00DC4200" w:rsidRDefault="00DC4200">
      <w:pPr>
        <w:pStyle w:val="a5"/>
        <w:rPr>
          <w:sz w:val="28"/>
        </w:rPr>
        <w:sectPr w:rsidR="00DC4200">
          <w:pgSz w:w="11910" w:h="16840"/>
          <w:pgMar w:top="1920" w:right="283" w:bottom="280" w:left="1417" w:header="720" w:footer="720" w:gutter="0"/>
          <w:cols w:space="720"/>
        </w:sectPr>
      </w:pPr>
    </w:p>
    <w:p w:rsidR="00DC4200" w:rsidRDefault="00330E27">
      <w:pPr>
        <w:pStyle w:val="a3"/>
        <w:spacing w:before="181"/>
        <w:ind w:right="576"/>
      </w:pPr>
      <w:r>
        <w:lastRenderedPageBreak/>
        <w:t>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DC4200" w:rsidRDefault="00330E27">
      <w:pPr>
        <w:pStyle w:val="a5"/>
        <w:numPr>
          <w:ilvl w:val="0"/>
          <w:numId w:val="1"/>
        </w:numPr>
        <w:tabs>
          <w:tab w:val="left" w:pos="564"/>
        </w:tabs>
        <w:spacing w:before="5" w:line="319" w:lineRule="exact"/>
        <w:ind w:left="564" w:hanging="282"/>
        <w:jc w:val="both"/>
        <w:rPr>
          <w:b/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79"/>
        </w:tabs>
        <w:ind w:right="57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осуществляется, 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 в целях образовательного процесса.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84"/>
        </w:tabs>
        <w:spacing w:before="1"/>
        <w:ind w:right="575" w:firstLine="0"/>
        <w:jc w:val="both"/>
        <w:rPr>
          <w:sz w:val="28"/>
        </w:rPr>
      </w:pPr>
      <w:r>
        <w:rPr>
          <w:sz w:val="28"/>
        </w:rPr>
        <w:t>По разрешению лица, ответственного за организацию в школе</w:t>
      </w:r>
      <w:r>
        <w:rPr>
          <w:sz w:val="28"/>
        </w:rPr>
        <w:t xml:space="preserve"> работы сети Интернет и ограничение доступа, преподаватели, сотрудники и обучающиеся вправе: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42"/>
        </w:tabs>
        <w:ind w:right="563" w:firstLine="0"/>
        <w:rPr>
          <w:sz w:val="28"/>
        </w:rPr>
      </w:pPr>
      <w:r>
        <w:rPr>
          <w:sz w:val="28"/>
        </w:rPr>
        <w:t>размещать собственную информацию в сети</w:t>
      </w:r>
      <w:r>
        <w:rPr>
          <w:sz w:val="28"/>
        </w:rPr>
        <w:t xml:space="preserve"> Интернет на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ресурсах школы</w:t>
      </w:r>
      <w:r>
        <w:rPr>
          <w:sz w:val="28"/>
        </w:rPr>
        <w:t>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1" w:lineRule="exact"/>
        <w:ind w:left="632" w:hanging="350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почты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2"/>
          <w:sz w:val="28"/>
        </w:rPr>
        <w:t>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75"/>
        </w:tabs>
        <w:spacing w:line="322" w:lineRule="exact"/>
        <w:ind w:left="775" w:hanging="493"/>
        <w:jc w:val="both"/>
        <w:rPr>
          <w:sz w:val="28"/>
        </w:rPr>
      </w:pPr>
      <w:r>
        <w:rPr>
          <w:spacing w:val="-2"/>
          <w:sz w:val="28"/>
        </w:rPr>
        <w:t>Обучающемуся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ind w:right="562" w:firstLine="0"/>
        <w:rPr>
          <w:sz w:val="28"/>
        </w:rPr>
      </w:pP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1" w:lineRule="exact"/>
        <w:ind w:left="632" w:hanging="350"/>
        <w:rPr>
          <w:sz w:val="28"/>
        </w:rPr>
      </w:pPr>
      <w:r>
        <w:rPr>
          <w:sz w:val="28"/>
        </w:rPr>
        <w:t>осуществ</w:t>
      </w:r>
      <w:r>
        <w:rPr>
          <w:sz w:val="28"/>
        </w:rPr>
        <w:t>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8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61"/>
        </w:tabs>
        <w:spacing w:before="4"/>
        <w:ind w:right="577" w:firstLine="0"/>
        <w:rPr>
          <w:sz w:val="28"/>
        </w:rPr>
      </w:pPr>
      <w:r>
        <w:rPr>
          <w:sz w:val="28"/>
        </w:rPr>
        <w:t>осуществлять загрузки файлов на компьютер школы</w:t>
      </w:r>
      <w:r>
        <w:rPr>
          <w:sz w:val="28"/>
        </w:rPr>
        <w:t xml:space="preserve"> без специального </w:t>
      </w:r>
      <w:r>
        <w:rPr>
          <w:spacing w:val="-2"/>
          <w:sz w:val="28"/>
        </w:rPr>
        <w:t>разрешения;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56"/>
        </w:tabs>
        <w:ind w:right="565" w:firstLine="0"/>
        <w:rPr>
          <w:sz w:val="28"/>
        </w:rPr>
      </w:pPr>
      <w:r>
        <w:rPr>
          <w:sz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842"/>
        </w:tabs>
        <w:ind w:right="567" w:firstLine="0"/>
        <w:jc w:val="both"/>
        <w:rPr>
          <w:sz w:val="28"/>
        </w:rPr>
      </w:pPr>
      <w:r>
        <w:rPr>
          <w:sz w:val="28"/>
        </w:rP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</w:t>
      </w:r>
      <w:r>
        <w:rPr>
          <w:sz w:val="28"/>
        </w:rPr>
        <w:t xml:space="preserve">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DC4200" w:rsidRDefault="00330E27">
      <w:pPr>
        <w:pStyle w:val="a3"/>
        <w:spacing w:line="320" w:lineRule="exact"/>
      </w:pPr>
      <w:r>
        <w:rPr>
          <w:spacing w:val="-2"/>
        </w:rPr>
        <w:t>Ответственный</w:t>
      </w:r>
      <w:r>
        <w:rPr>
          <w:spacing w:val="5"/>
        </w:rPr>
        <w:t xml:space="preserve"> </w:t>
      </w:r>
      <w:r>
        <w:rPr>
          <w:spacing w:val="-2"/>
        </w:rPr>
        <w:t>обязан: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2" w:lineRule="exact"/>
        <w:ind w:left="632" w:hanging="350"/>
        <w:rPr>
          <w:sz w:val="28"/>
        </w:rPr>
      </w:pP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71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 xml:space="preserve">направить информацию о </w:t>
      </w:r>
      <w:proofErr w:type="spellStart"/>
      <w:r>
        <w:rPr>
          <w:sz w:val="28"/>
        </w:rPr>
        <w:t>некатегоризированном</w:t>
      </w:r>
      <w:proofErr w:type="spellEnd"/>
      <w:r>
        <w:rPr>
          <w:sz w:val="28"/>
        </w:rPr>
        <w:t xml:space="preserve"> ресурсе оператору техн</w:t>
      </w:r>
      <w:r>
        <w:rPr>
          <w:sz w:val="28"/>
        </w:rPr>
        <w:t>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 и программного обеспечения технического ограничения доступа к информации (в течение суток);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704"/>
        </w:tabs>
        <w:ind w:right="576" w:firstLine="0"/>
        <w:rPr>
          <w:sz w:val="28"/>
        </w:rPr>
      </w:pPr>
      <w:r>
        <w:rPr>
          <w:sz w:val="28"/>
        </w:rPr>
        <w:t>в случае явного нарушения обнаруженным ресурсом законодательства Российской Федерации 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о нем по специальной «горячей линии»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принятия мер</w:t>
      </w:r>
      <w:r>
        <w:rPr>
          <w:sz w:val="28"/>
        </w:rPr>
        <w:t xml:space="preserve"> в соответствии с законодательством Российской Федерации (в течение суток).</w:t>
      </w:r>
    </w:p>
    <w:p w:rsidR="00DC4200" w:rsidRDefault="00330E27">
      <w:pPr>
        <w:pStyle w:val="a3"/>
        <w:spacing w:line="321" w:lineRule="exact"/>
      </w:pPr>
      <w:r>
        <w:t>Передаваемая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rPr>
          <w:spacing w:val="-2"/>
        </w:rPr>
        <w:t>содержать: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line="322" w:lineRule="exact"/>
        <w:ind w:left="632" w:hanging="350"/>
        <w:rPr>
          <w:sz w:val="28"/>
        </w:rPr>
      </w:pPr>
      <w:r>
        <w:rPr>
          <w:sz w:val="28"/>
        </w:rPr>
        <w:t>доменный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ресурса;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699"/>
        </w:tabs>
        <w:ind w:right="572" w:firstLine="0"/>
        <w:rPr>
          <w:sz w:val="28"/>
        </w:rPr>
      </w:pPr>
      <w:r>
        <w:rPr>
          <w:sz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DC4200" w:rsidRDefault="00DC4200">
      <w:pPr>
        <w:pStyle w:val="a5"/>
        <w:rPr>
          <w:sz w:val="28"/>
        </w:rPr>
        <w:sectPr w:rsidR="00DC4200">
          <w:pgSz w:w="11910" w:h="16840"/>
          <w:pgMar w:top="1920" w:right="283" w:bottom="280" w:left="1417" w:header="720" w:footer="720" w:gutter="0"/>
          <w:cols w:space="720"/>
        </w:sectPr>
      </w:pPr>
    </w:p>
    <w:p w:rsidR="00DC4200" w:rsidRDefault="00330E27">
      <w:pPr>
        <w:pStyle w:val="a5"/>
        <w:numPr>
          <w:ilvl w:val="2"/>
          <w:numId w:val="1"/>
        </w:numPr>
        <w:tabs>
          <w:tab w:val="left" w:pos="632"/>
        </w:tabs>
        <w:spacing w:before="181"/>
        <w:ind w:left="632" w:hanging="350"/>
        <w:rPr>
          <w:sz w:val="28"/>
        </w:rPr>
      </w:pPr>
      <w:r>
        <w:rPr>
          <w:sz w:val="28"/>
        </w:rPr>
        <w:lastRenderedPageBreak/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обнаружения;</w:t>
      </w:r>
    </w:p>
    <w:p w:rsidR="00DC4200" w:rsidRDefault="00330E27">
      <w:pPr>
        <w:pStyle w:val="a5"/>
        <w:numPr>
          <w:ilvl w:val="2"/>
          <w:numId w:val="1"/>
        </w:numPr>
        <w:tabs>
          <w:tab w:val="left" w:pos="824"/>
        </w:tabs>
        <w:ind w:right="571" w:firstLine="0"/>
        <w:rPr>
          <w:sz w:val="28"/>
        </w:rPr>
      </w:pPr>
      <w:r>
        <w:rPr>
          <w:sz w:val="28"/>
        </w:rPr>
        <w:t>информацию об установленных в школе технических средствах технического ограничения доступа к информации.</w:t>
      </w:r>
    </w:p>
    <w:p w:rsidR="00DC4200" w:rsidRDefault="00330E27">
      <w:pPr>
        <w:pStyle w:val="a5"/>
        <w:numPr>
          <w:ilvl w:val="0"/>
          <w:numId w:val="1"/>
        </w:numPr>
        <w:tabs>
          <w:tab w:val="left" w:pos="564"/>
        </w:tabs>
        <w:spacing w:before="4" w:line="319" w:lineRule="exact"/>
        <w:ind w:left="564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Заключительные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875"/>
        </w:tabs>
        <w:spacing w:line="242" w:lineRule="auto"/>
        <w:ind w:right="575" w:firstLine="0"/>
        <w:jc w:val="both"/>
        <w:rPr>
          <w:sz w:val="28"/>
        </w:rPr>
      </w:pPr>
      <w:r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</w:t>
      </w:r>
      <w:r>
        <w:rPr>
          <w:sz w:val="28"/>
        </w:rPr>
        <w:t>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904"/>
        </w:tabs>
        <w:ind w:right="576" w:firstLine="0"/>
        <w:jc w:val="both"/>
        <w:rPr>
          <w:sz w:val="28"/>
        </w:rPr>
      </w:pPr>
      <w:r>
        <w:rPr>
          <w:sz w:val="28"/>
        </w:rPr>
        <w:t xml:space="preserve">Дополнения и изменения к данному положению могут вноситься </w:t>
      </w:r>
      <w:r>
        <w:rPr>
          <w:spacing w:val="-2"/>
          <w:sz w:val="28"/>
        </w:rPr>
        <w:t>ежегодно.</w:t>
      </w:r>
    </w:p>
    <w:p w:rsidR="00DC4200" w:rsidRDefault="00330E27">
      <w:pPr>
        <w:pStyle w:val="a5"/>
        <w:numPr>
          <w:ilvl w:val="1"/>
          <w:numId w:val="1"/>
        </w:numPr>
        <w:tabs>
          <w:tab w:val="left" w:pos="779"/>
        </w:tabs>
        <w:ind w:right="577" w:firstLine="0"/>
        <w:jc w:val="both"/>
        <w:rPr>
          <w:sz w:val="28"/>
        </w:rPr>
      </w:pPr>
      <w:r>
        <w:rPr>
          <w:sz w:val="28"/>
        </w:rPr>
        <w:t>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основании решения педагогического совета, высшего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родительского комитета школы</w:t>
      </w:r>
      <w:r>
        <w:rPr>
          <w:sz w:val="28"/>
        </w:rPr>
        <w:t>.</w:t>
      </w:r>
    </w:p>
    <w:sectPr w:rsidR="00DC4200">
      <w:pgSz w:w="11910" w:h="16840"/>
      <w:pgMar w:top="192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2E2D"/>
    <w:multiLevelType w:val="multilevel"/>
    <w:tmpl w:val="8BDE249E"/>
    <w:lvl w:ilvl="0">
      <w:start w:val="1"/>
      <w:numFmt w:val="decimal"/>
      <w:lvlText w:val="%1."/>
      <w:lvlJc w:val="left"/>
      <w:pPr>
        <w:ind w:left="565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28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4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200"/>
    <w:rsid w:val="00330E27"/>
    <w:rsid w:val="00D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2"/>
      <w:ind w:left="92" w:right="38"/>
    </w:pPr>
    <w:rPr>
      <w:rFonts w:ascii="Trebuchet MS" w:eastAsia="Trebuchet MS" w:hAnsi="Trebuchet MS" w:cs="Trebuchet MS"/>
      <w:sz w:val="58"/>
      <w:szCs w:val="58"/>
    </w:rPr>
  </w:style>
  <w:style w:type="paragraph" w:styleId="a5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2"/>
      <w:ind w:left="92" w:right="38"/>
    </w:pPr>
    <w:rPr>
      <w:rFonts w:ascii="Trebuchet MS" w:eastAsia="Trebuchet MS" w:hAnsi="Trebuchet MS" w:cs="Trebuchet MS"/>
      <w:sz w:val="58"/>
      <w:szCs w:val="58"/>
    </w:rPr>
  </w:style>
  <w:style w:type="paragraph" w:styleId="a5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Учитель</cp:lastModifiedBy>
  <cp:revision>3</cp:revision>
  <dcterms:created xsi:type="dcterms:W3CDTF">2025-06-25T09:44:00Z</dcterms:created>
  <dcterms:modified xsi:type="dcterms:W3CDTF">2025-06-25T09:54:00Z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