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E2" w:rsidRPr="003533E2" w:rsidRDefault="003533E2" w:rsidP="00353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33E2">
        <w:rPr>
          <w:rFonts w:ascii="Times New Roman" w:eastAsia="Times New Roman" w:hAnsi="Times New Roman" w:cs="Times New Roman"/>
          <w:b/>
          <w:sz w:val="32"/>
          <w:szCs w:val="32"/>
        </w:rPr>
        <w:t>Аннотация к рабочим программам по предмету Химия на уровне СОО (ФГОС) 10-11 класс.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3533E2" w:rsidRPr="003533E2" w:rsidRDefault="003533E2" w:rsidP="0035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3E2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основе:</w:t>
      </w:r>
    </w:p>
    <w:p w:rsidR="003533E2" w:rsidRDefault="003533E2" w:rsidP="003533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 по химии О.С.Габриеляна, С.А.Сладкова Химия 10-11 классы (базовый уровень); Москва, «Просвещение»,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3E2" w:rsidRPr="003533E2" w:rsidRDefault="003533E2" w:rsidP="003533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2">
        <w:rPr>
          <w:rFonts w:ascii="Times New Roman" w:hAnsi="Times New Roman" w:cs="Times New Roman"/>
          <w:sz w:val="28"/>
          <w:szCs w:val="28"/>
        </w:rPr>
        <w:t xml:space="preserve">Учебник: </w:t>
      </w:r>
      <w:r w:rsidRPr="003533E2">
        <w:rPr>
          <w:rFonts w:ascii="Times New Roman" w:eastAsia="Calibri" w:hAnsi="Times New Roman" w:cs="Times New Roman"/>
          <w:sz w:val="28"/>
          <w:szCs w:val="28"/>
        </w:rPr>
        <w:t>Химия.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класс: учеб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ля общеобразовательных </w:t>
      </w:r>
      <w:r w:rsidRPr="003533E2">
        <w:rPr>
          <w:rFonts w:ascii="Times New Roman" w:eastAsia="Calibri" w:hAnsi="Times New Roman" w:cs="Times New Roman"/>
          <w:sz w:val="28"/>
          <w:szCs w:val="28"/>
        </w:rPr>
        <w:t xml:space="preserve"> организаций: базовый уровень /</w:t>
      </w:r>
      <w:proofErr w:type="spellStart"/>
      <w:r w:rsidRPr="003533E2">
        <w:rPr>
          <w:rFonts w:ascii="Times New Roman" w:eastAsia="Calibri" w:hAnsi="Times New Roman" w:cs="Times New Roman"/>
          <w:sz w:val="28"/>
          <w:szCs w:val="28"/>
        </w:rPr>
        <w:t>О.С.Габриелян</w:t>
      </w:r>
      <w:proofErr w:type="spellEnd"/>
      <w:r w:rsidRPr="003533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533E2">
        <w:rPr>
          <w:rFonts w:ascii="Times New Roman" w:eastAsia="Calibri" w:hAnsi="Times New Roman" w:cs="Times New Roman"/>
          <w:sz w:val="28"/>
          <w:szCs w:val="28"/>
        </w:rPr>
        <w:t>И.Г.Остроумов</w:t>
      </w:r>
      <w:proofErr w:type="spellEnd"/>
      <w:r w:rsidRPr="003533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533E2">
        <w:rPr>
          <w:rFonts w:ascii="Times New Roman" w:eastAsia="Calibri" w:hAnsi="Times New Roman" w:cs="Times New Roman"/>
          <w:sz w:val="28"/>
          <w:szCs w:val="28"/>
        </w:rPr>
        <w:t>С.А.Сладков</w:t>
      </w:r>
      <w:proofErr w:type="spellEnd"/>
      <w:r w:rsidRPr="003533E2">
        <w:rPr>
          <w:rFonts w:ascii="Times New Roman" w:eastAsia="Calibri" w:hAnsi="Times New Roman" w:cs="Times New Roman"/>
          <w:sz w:val="28"/>
          <w:szCs w:val="28"/>
        </w:rPr>
        <w:t>-М: Просвещение, 2020 год</w:t>
      </w:r>
    </w:p>
    <w:p w:rsidR="003533E2" w:rsidRPr="003533E2" w:rsidRDefault="003533E2" w:rsidP="003533E2">
      <w:pPr>
        <w:jc w:val="both"/>
        <w:rPr>
          <w:rFonts w:ascii="Times New Roman" w:hAnsi="Times New Roman" w:cs="Times New Roman"/>
          <w:sz w:val="28"/>
          <w:szCs w:val="28"/>
        </w:rPr>
      </w:pPr>
      <w:r w:rsidRPr="003533E2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  <w:proofErr w:type="gramStart"/>
      <w:r w:rsidRPr="003533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33E2">
        <w:rPr>
          <w:rFonts w:ascii="Times New Roman" w:hAnsi="Times New Roman" w:cs="Times New Roman"/>
          <w:sz w:val="28"/>
          <w:szCs w:val="28"/>
        </w:rPr>
        <w:t>Габриелян О.С. Методическое пособие 10 класс / О.С. Габриелян, И.Г.Остроумов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3E2">
        <w:rPr>
          <w:rFonts w:ascii="Times New Roman" w:hAnsi="Times New Roman" w:cs="Times New Roman"/>
          <w:sz w:val="28"/>
          <w:szCs w:val="28"/>
        </w:rPr>
        <w:t xml:space="preserve"> – М; Дрофа; 2015 г</w:t>
      </w:r>
    </w:p>
    <w:p w:rsidR="003533E2" w:rsidRPr="003533E2" w:rsidRDefault="003533E2" w:rsidP="003533E2">
      <w:pPr>
        <w:jc w:val="both"/>
        <w:rPr>
          <w:rFonts w:ascii="Times New Roman" w:hAnsi="Times New Roman" w:cs="Times New Roman"/>
          <w:sz w:val="28"/>
          <w:szCs w:val="28"/>
        </w:rPr>
      </w:pPr>
      <w:r w:rsidRPr="003533E2">
        <w:rPr>
          <w:rFonts w:ascii="Times New Roman" w:hAnsi="Times New Roman" w:cs="Times New Roman"/>
          <w:sz w:val="28"/>
          <w:szCs w:val="28"/>
        </w:rPr>
        <w:t>Химия: 10 класс: контрольные и проверочные работы к учебнику О.С. Габриеляна «Химия. 10 класс» / О.С. Габриелян, П.Н. Березкин, А.А. Ушакова и др. – М; Дрофа; 2015 г</w:t>
      </w:r>
    </w:p>
    <w:p w:rsidR="003533E2" w:rsidRPr="003533E2" w:rsidRDefault="003533E2" w:rsidP="003533E2">
      <w:pPr>
        <w:jc w:val="both"/>
        <w:rPr>
          <w:rFonts w:ascii="Times New Roman" w:hAnsi="Times New Roman" w:cs="Times New Roman"/>
          <w:sz w:val="28"/>
          <w:szCs w:val="28"/>
        </w:rPr>
      </w:pPr>
      <w:r w:rsidRPr="003533E2">
        <w:rPr>
          <w:rFonts w:ascii="Times New Roman" w:hAnsi="Times New Roman" w:cs="Times New Roman"/>
          <w:sz w:val="28"/>
          <w:szCs w:val="28"/>
        </w:rPr>
        <w:t>«Химия 10 класс» базовый уровень О.С. Габриелян, И.Г.Остроумов, С.А.Сладков М. «Просвещение» 2020 год</w:t>
      </w:r>
      <w:proofErr w:type="gramStart"/>
      <w:r w:rsidRPr="003533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3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533E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533E2">
        <w:rPr>
          <w:rFonts w:ascii="Times New Roman" w:hAnsi="Times New Roman" w:cs="Times New Roman"/>
          <w:sz w:val="28"/>
          <w:szCs w:val="28"/>
        </w:rPr>
        <w:t>чебник для общеобразовательных организаций.</w:t>
      </w:r>
    </w:p>
    <w:p w:rsidR="003533E2" w:rsidRPr="003533E2" w:rsidRDefault="003533E2" w:rsidP="003533E2">
      <w:pPr>
        <w:jc w:val="both"/>
        <w:rPr>
          <w:rFonts w:ascii="Times New Roman" w:hAnsi="Times New Roman" w:cs="Times New Roman"/>
          <w:sz w:val="28"/>
          <w:szCs w:val="28"/>
        </w:rPr>
      </w:pPr>
      <w:r w:rsidRPr="003533E2">
        <w:rPr>
          <w:rFonts w:ascii="Times New Roman" w:hAnsi="Times New Roman" w:cs="Times New Roman"/>
          <w:sz w:val="28"/>
          <w:szCs w:val="28"/>
        </w:rPr>
        <w:t>Химия. 10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3533E2">
        <w:rPr>
          <w:rFonts w:ascii="Times New Roman" w:hAnsi="Times New Roman" w:cs="Times New Roman"/>
          <w:sz w:val="28"/>
          <w:szCs w:val="28"/>
        </w:rPr>
        <w:t xml:space="preserve"> класс. «Настольная книга учителя» О.С. Габриелян, И.Г. Остроумов; 2020 г.</w:t>
      </w:r>
    </w:p>
    <w:p w:rsidR="003533E2" w:rsidRPr="003533E2" w:rsidRDefault="003533E2" w:rsidP="003533E2">
      <w:pPr>
        <w:jc w:val="both"/>
        <w:rPr>
          <w:rFonts w:ascii="Times New Roman" w:hAnsi="Times New Roman" w:cs="Times New Roman"/>
          <w:sz w:val="28"/>
          <w:szCs w:val="28"/>
        </w:rPr>
      </w:pPr>
      <w:r w:rsidRPr="003533E2">
        <w:rPr>
          <w:rFonts w:ascii="Times New Roman" w:hAnsi="Times New Roman" w:cs="Times New Roman"/>
          <w:sz w:val="28"/>
          <w:szCs w:val="28"/>
        </w:rPr>
        <w:t xml:space="preserve"> Рабочая программа учебного курса составлена в соответствии со следующими нормативными документами: </w:t>
      </w:r>
    </w:p>
    <w:p w:rsidR="003533E2" w:rsidRPr="003533E2" w:rsidRDefault="003533E2" w:rsidP="003533E2">
      <w:pPr>
        <w:jc w:val="both"/>
        <w:rPr>
          <w:rFonts w:ascii="Times New Roman" w:hAnsi="Times New Roman" w:cs="Times New Roman"/>
          <w:sz w:val="28"/>
          <w:szCs w:val="28"/>
        </w:rPr>
      </w:pPr>
      <w:r w:rsidRPr="003533E2">
        <w:rPr>
          <w:rFonts w:ascii="Times New Roman" w:hAnsi="Times New Roman" w:cs="Times New Roman"/>
          <w:sz w:val="28"/>
          <w:szCs w:val="28"/>
        </w:rPr>
        <w:t>1. Основная образовательная п</w:t>
      </w:r>
      <w:r>
        <w:rPr>
          <w:rFonts w:ascii="Times New Roman" w:hAnsi="Times New Roman" w:cs="Times New Roman"/>
          <w:sz w:val="28"/>
          <w:szCs w:val="28"/>
        </w:rPr>
        <w:t xml:space="preserve">рограмма основного среднего </w:t>
      </w:r>
      <w:r w:rsidRPr="003533E2">
        <w:rPr>
          <w:rFonts w:ascii="Times New Roman" w:hAnsi="Times New Roman" w:cs="Times New Roman"/>
          <w:sz w:val="28"/>
          <w:szCs w:val="28"/>
        </w:rPr>
        <w:t>образования МБОУ «Школа№54».</w:t>
      </w:r>
    </w:p>
    <w:p w:rsidR="003533E2" w:rsidRPr="003533E2" w:rsidRDefault="003533E2" w:rsidP="003533E2">
      <w:pPr>
        <w:jc w:val="both"/>
        <w:rPr>
          <w:rFonts w:ascii="Times New Roman" w:hAnsi="Times New Roman" w:cs="Times New Roman"/>
          <w:sz w:val="28"/>
          <w:szCs w:val="28"/>
        </w:rPr>
      </w:pPr>
      <w:r w:rsidRPr="003533E2">
        <w:rPr>
          <w:rFonts w:ascii="Times New Roman" w:hAnsi="Times New Roman" w:cs="Times New Roman"/>
          <w:sz w:val="28"/>
          <w:szCs w:val="28"/>
        </w:rPr>
        <w:t>2. Положение о рабочей программе МБОУ «Школа№54».</w:t>
      </w:r>
    </w:p>
    <w:p w:rsidR="003533E2" w:rsidRPr="003533E2" w:rsidRDefault="003533E2" w:rsidP="003533E2">
      <w:pPr>
        <w:jc w:val="both"/>
        <w:rPr>
          <w:rFonts w:ascii="Times New Roman" w:hAnsi="Times New Roman" w:cs="Times New Roman"/>
          <w:sz w:val="28"/>
          <w:szCs w:val="28"/>
        </w:rPr>
      </w:pPr>
      <w:r w:rsidRPr="003533E2">
        <w:rPr>
          <w:rFonts w:ascii="Times New Roman" w:hAnsi="Times New Roman" w:cs="Times New Roman"/>
          <w:sz w:val="28"/>
          <w:szCs w:val="28"/>
        </w:rPr>
        <w:t>3.Учебный план МБОУ «Школа№54» на 2022-2023 учебный год.</w:t>
      </w:r>
    </w:p>
    <w:p w:rsidR="003533E2" w:rsidRPr="003533E2" w:rsidRDefault="003533E2" w:rsidP="003533E2">
      <w:pPr>
        <w:jc w:val="both"/>
        <w:rPr>
          <w:rFonts w:ascii="Times New Roman" w:hAnsi="Times New Roman" w:cs="Times New Roman"/>
          <w:sz w:val="28"/>
          <w:szCs w:val="28"/>
        </w:rPr>
      </w:pPr>
      <w:r w:rsidRPr="003533E2">
        <w:rPr>
          <w:rFonts w:ascii="Times New Roman" w:hAnsi="Times New Roman" w:cs="Times New Roman"/>
          <w:sz w:val="28"/>
          <w:szCs w:val="28"/>
        </w:rPr>
        <w:t>4. Программно-методическое обеспечение учебного плана МБОУ «Школа№54» на 2022-2023 учебный год.</w:t>
      </w:r>
    </w:p>
    <w:p w:rsidR="003533E2" w:rsidRPr="003533E2" w:rsidRDefault="003533E2" w:rsidP="003533E2">
      <w:pPr>
        <w:jc w:val="both"/>
        <w:rPr>
          <w:rFonts w:ascii="Times New Roman" w:hAnsi="Times New Roman" w:cs="Times New Roman"/>
          <w:sz w:val="28"/>
          <w:szCs w:val="28"/>
        </w:rPr>
      </w:pPr>
      <w:r w:rsidRPr="003533E2">
        <w:rPr>
          <w:rFonts w:ascii="Times New Roman" w:hAnsi="Times New Roman" w:cs="Times New Roman"/>
          <w:sz w:val="28"/>
          <w:szCs w:val="28"/>
        </w:rPr>
        <w:t>5. Расписание уроков МБОУ «Школа№54» на 2022-2023 учебный год.</w:t>
      </w:r>
    </w:p>
    <w:p w:rsidR="003533E2" w:rsidRPr="003533E2" w:rsidRDefault="003533E2" w:rsidP="003533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3E2">
        <w:rPr>
          <w:rFonts w:ascii="Times New Roman" w:hAnsi="Times New Roman" w:cs="Times New Roman"/>
          <w:b/>
          <w:sz w:val="28"/>
          <w:szCs w:val="28"/>
        </w:rPr>
        <w:t>Цели данной рабочей программы:</w:t>
      </w:r>
    </w:p>
    <w:p w:rsidR="003533E2" w:rsidRPr="003533E2" w:rsidRDefault="003533E2" w:rsidP="003533E2">
      <w:pPr>
        <w:jc w:val="both"/>
        <w:rPr>
          <w:rFonts w:ascii="Times New Roman" w:hAnsi="Times New Roman" w:cs="Times New Roman"/>
          <w:sz w:val="28"/>
          <w:szCs w:val="28"/>
        </w:rPr>
      </w:pPr>
      <w:r w:rsidRPr="003533E2">
        <w:rPr>
          <w:rFonts w:ascii="Times New Roman" w:hAnsi="Times New Roman" w:cs="Times New Roman"/>
          <w:sz w:val="28"/>
          <w:szCs w:val="28"/>
        </w:rPr>
        <w:t xml:space="preserve">- освоение знаний о химической составляющей естественно-научной картины мира, важнейших химических понятиях, законах и теориях;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3533E2" w:rsidRPr="003533E2" w:rsidRDefault="003533E2" w:rsidP="003533E2">
      <w:pPr>
        <w:jc w:val="both"/>
        <w:rPr>
          <w:rFonts w:ascii="Times New Roman" w:hAnsi="Times New Roman" w:cs="Times New Roman"/>
          <w:sz w:val="28"/>
          <w:szCs w:val="28"/>
        </w:rPr>
      </w:pPr>
      <w:r w:rsidRPr="003533E2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3533E2" w:rsidRPr="003533E2" w:rsidRDefault="003533E2" w:rsidP="003533E2">
      <w:pPr>
        <w:jc w:val="both"/>
        <w:rPr>
          <w:rFonts w:ascii="Times New Roman" w:hAnsi="Times New Roman" w:cs="Times New Roman"/>
          <w:sz w:val="28"/>
          <w:szCs w:val="28"/>
        </w:rPr>
      </w:pPr>
      <w:r w:rsidRPr="003533E2">
        <w:rPr>
          <w:rFonts w:ascii="Times New Roman" w:hAnsi="Times New Roman" w:cs="Times New Roman"/>
          <w:sz w:val="28"/>
          <w:szCs w:val="28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3533E2" w:rsidRPr="003533E2" w:rsidRDefault="003533E2" w:rsidP="003533E2">
      <w:pPr>
        <w:jc w:val="both"/>
        <w:rPr>
          <w:rFonts w:ascii="Times New Roman" w:hAnsi="Times New Roman" w:cs="Times New Roman"/>
          <w:sz w:val="28"/>
          <w:szCs w:val="28"/>
        </w:rPr>
      </w:pPr>
      <w:r w:rsidRPr="003533E2">
        <w:rPr>
          <w:rFonts w:ascii="Times New Roman" w:hAnsi="Times New Roman" w:cs="Times New Roman"/>
          <w:sz w:val="28"/>
          <w:szCs w:val="28"/>
        </w:rPr>
        <w:t xml:space="preserve"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3533E2" w:rsidRPr="003533E2" w:rsidRDefault="003533E2" w:rsidP="003533E2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3533E2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 химии».</w:t>
      </w:r>
      <w:r w:rsidRPr="003533E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3533E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Количество ч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асов по программе: в 10 классе- 34, количество часов в неделю-1; в 11 классе -34, количество часов в неделю -34.</w:t>
      </w:r>
      <w:bookmarkStart w:id="0" w:name="_GoBack"/>
      <w:bookmarkEnd w:id="0"/>
    </w:p>
    <w:p w:rsidR="00B61F73" w:rsidRPr="003533E2" w:rsidRDefault="00B61F73">
      <w:pPr>
        <w:rPr>
          <w:sz w:val="28"/>
          <w:szCs w:val="28"/>
        </w:rPr>
      </w:pPr>
    </w:p>
    <w:sectPr w:rsidR="00B61F73" w:rsidRPr="0035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13"/>
    <w:rsid w:val="00213913"/>
    <w:rsid w:val="003533E2"/>
    <w:rsid w:val="00B6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E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E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2023-02-16T13:35:00Z</dcterms:created>
  <dcterms:modified xsi:type="dcterms:W3CDTF">2023-02-16T13:42:00Z</dcterms:modified>
</cp:coreProperties>
</file>