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C5" w:rsidRDefault="00124BC5">
      <w:pPr>
        <w:pStyle w:val="a3"/>
        <w:ind w:left="0"/>
        <w:jc w:val="left"/>
        <w:rPr>
          <w:rFonts w:ascii="Trebuchet MS"/>
        </w:rPr>
      </w:pPr>
    </w:p>
    <w:p w:rsidR="008C0FF6" w:rsidRDefault="008C0FF6">
      <w:pPr>
        <w:pStyle w:val="a3"/>
        <w:ind w:left="0"/>
        <w:jc w:val="left"/>
        <w:rPr>
          <w:rFonts w:ascii="Trebuchet MS"/>
        </w:rPr>
      </w:pPr>
    </w:p>
    <w:tbl>
      <w:tblPr>
        <w:tblStyle w:val="TableNormal"/>
        <w:tblW w:w="10340" w:type="dxa"/>
        <w:tblInd w:w="12" w:type="dxa"/>
        <w:tblLayout w:type="fixed"/>
        <w:tblLook w:val="01E0" w:firstRow="1" w:lastRow="1" w:firstColumn="1" w:lastColumn="1" w:noHBand="0" w:noVBand="0"/>
      </w:tblPr>
      <w:tblGrid>
        <w:gridCol w:w="5663"/>
        <w:gridCol w:w="4677"/>
      </w:tblGrid>
      <w:tr w:rsidR="008C0FF6" w:rsidRPr="005A55BC" w:rsidTr="00D8775B">
        <w:trPr>
          <w:trHeight w:val="2117"/>
        </w:trPr>
        <w:tc>
          <w:tcPr>
            <w:tcW w:w="5663" w:type="dxa"/>
          </w:tcPr>
          <w:p w:rsidR="008C0FF6" w:rsidRPr="005A55BC" w:rsidRDefault="008C0FF6" w:rsidP="00D8775B">
            <w:pPr>
              <w:spacing w:line="291" w:lineRule="exact"/>
              <w:ind w:left="102"/>
              <w:rPr>
                <w:sz w:val="26"/>
              </w:rPr>
            </w:pPr>
            <w:r w:rsidRPr="005A55BC">
              <w:rPr>
                <w:spacing w:val="-2"/>
                <w:sz w:val="26"/>
              </w:rPr>
              <w:t>РАССМОТРЕНО</w:t>
            </w:r>
          </w:p>
          <w:p w:rsidR="008C0FF6" w:rsidRPr="005A55BC" w:rsidRDefault="008C0FF6" w:rsidP="00D8775B">
            <w:pPr>
              <w:spacing w:before="1"/>
              <w:ind w:left="102"/>
              <w:rPr>
                <w:sz w:val="26"/>
              </w:rPr>
            </w:pPr>
            <w:r w:rsidRPr="005A55BC">
              <w:rPr>
                <w:sz w:val="26"/>
              </w:rPr>
              <w:t>Советом школы</w:t>
            </w:r>
          </w:p>
          <w:p w:rsidR="008C0FF6" w:rsidRPr="005A55BC" w:rsidRDefault="008C0FF6" w:rsidP="00D8775B">
            <w:pPr>
              <w:spacing w:before="1"/>
              <w:ind w:left="102"/>
              <w:rPr>
                <w:sz w:val="26"/>
              </w:rPr>
            </w:pPr>
            <w:r w:rsidRPr="005A55BC">
              <w:rPr>
                <w:sz w:val="26"/>
              </w:rPr>
              <w:t>30.08.2023 Протокол №1</w:t>
            </w:r>
          </w:p>
          <w:p w:rsidR="008C0FF6" w:rsidRPr="005A55BC" w:rsidRDefault="008C0FF6" w:rsidP="00D8775B">
            <w:pPr>
              <w:spacing w:before="1"/>
              <w:ind w:left="102"/>
              <w:rPr>
                <w:sz w:val="26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8C0FF6" w:rsidRPr="005A55BC" w:rsidRDefault="008C0FF6" w:rsidP="00D8775B">
            <w:pPr>
              <w:spacing w:line="291" w:lineRule="exact"/>
              <w:ind w:left="102"/>
              <w:rPr>
                <w:sz w:val="26"/>
              </w:rPr>
            </w:pPr>
            <w:r w:rsidRPr="005A55BC">
              <w:rPr>
                <w:spacing w:val="-2"/>
                <w:sz w:val="26"/>
              </w:rPr>
              <w:t>УТВЕРЖДЕНО</w:t>
            </w:r>
          </w:p>
          <w:p w:rsidR="008C0FF6" w:rsidRPr="005A55BC" w:rsidRDefault="008C0FF6" w:rsidP="00D8775B">
            <w:pPr>
              <w:spacing w:before="1" w:line="298" w:lineRule="exact"/>
              <w:ind w:left="102"/>
              <w:rPr>
                <w:sz w:val="26"/>
              </w:rPr>
            </w:pPr>
            <w:r w:rsidRPr="005A55BC">
              <w:rPr>
                <w:sz w:val="26"/>
              </w:rPr>
              <w:t>Директор</w:t>
            </w:r>
            <w:r w:rsidRPr="005A55BC">
              <w:rPr>
                <w:spacing w:val="-7"/>
                <w:sz w:val="26"/>
              </w:rPr>
              <w:t xml:space="preserve"> </w:t>
            </w:r>
            <w:r w:rsidRPr="005A55BC">
              <w:rPr>
                <w:sz w:val="26"/>
              </w:rPr>
              <w:t>МБОУ</w:t>
            </w:r>
            <w:r w:rsidRPr="005A55BC">
              <w:rPr>
                <w:spacing w:val="-8"/>
                <w:sz w:val="26"/>
              </w:rPr>
              <w:t xml:space="preserve"> </w:t>
            </w:r>
            <w:r w:rsidRPr="005A55BC">
              <w:rPr>
                <w:sz w:val="26"/>
              </w:rPr>
              <w:t>«Школа</w:t>
            </w:r>
            <w:r w:rsidRPr="005A55BC">
              <w:rPr>
                <w:spacing w:val="-9"/>
                <w:sz w:val="26"/>
              </w:rPr>
              <w:t xml:space="preserve"> </w:t>
            </w:r>
            <w:r w:rsidRPr="005A55BC">
              <w:rPr>
                <w:sz w:val="26"/>
              </w:rPr>
              <w:t>№</w:t>
            </w:r>
            <w:r w:rsidRPr="005A55BC">
              <w:rPr>
                <w:spacing w:val="-6"/>
                <w:sz w:val="26"/>
              </w:rPr>
              <w:t xml:space="preserve"> </w:t>
            </w:r>
            <w:r w:rsidRPr="005A55BC">
              <w:rPr>
                <w:spacing w:val="-4"/>
                <w:sz w:val="26"/>
              </w:rPr>
              <w:t>54»</w:t>
            </w:r>
          </w:p>
          <w:p w:rsidR="008C0FF6" w:rsidRPr="005A55BC" w:rsidRDefault="008C0FF6" w:rsidP="00D8775B">
            <w:pPr>
              <w:tabs>
                <w:tab w:val="left" w:pos="1719"/>
              </w:tabs>
              <w:spacing w:line="480" w:lineRule="auto"/>
              <w:ind w:left="102" w:right="252" w:firstLine="259"/>
              <w:rPr>
                <w:sz w:val="26"/>
              </w:rPr>
            </w:pPr>
            <w:r w:rsidRPr="005A55BC">
              <w:rPr>
                <w:sz w:val="26"/>
                <w:u w:val="single"/>
              </w:rPr>
              <w:tab/>
            </w:r>
            <w:r w:rsidRPr="005A55BC">
              <w:rPr>
                <w:sz w:val="26"/>
              </w:rPr>
              <w:t xml:space="preserve"> Ю.С. Александрова </w:t>
            </w:r>
          </w:p>
          <w:p w:rsidR="008C0FF6" w:rsidRPr="005A55BC" w:rsidRDefault="008C0FF6" w:rsidP="00D8775B">
            <w:pPr>
              <w:tabs>
                <w:tab w:val="left" w:pos="1719"/>
              </w:tabs>
              <w:spacing w:line="480" w:lineRule="auto"/>
              <w:ind w:left="102" w:right="252"/>
              <w:rPr>
                <w:sz w:val="26"/>
              </w:rPr>
            </w:pPr>
            <w:r w:rsidRPr="005A55BC">
              <w:rPr>
                <w:sz w:val="26"/>
              </w:rPr>
              <w:t>приказ от 31.08.2023 № 166</w:t>
            </w:r>
          </w:p>
        </w:tc>
      </w:tr>
    </w:tbl>
    <w:p w:rsidR="008C0FF6" w:rsidRDefault="008C0FF6">
      <w:pPr>
        <w:pStyle w:val="a3"/>
        <w:ind w:left="0"/>
        <w:jc w:val="left"/>
        <w:rPr>
          <w:rFonts w:ascii="Trebuchet MS"/>
        </w:rPr>
      </w:pPr>
      <w:bookmarkStart w:id="0" w:name="_GoBack"/>
      <w:bookmarkEnd w:id="0"/>
    </w:p>
    <w:p w:rsidR="00124BC5" w:rsidRDefault="00124BC5">
      <w:pPr>
        <w:pStyle w:val="a3"/>
        <w:spacing w:before="120"/>
        <w:ind w:left="0"/>
        <w:jc w:val="left"/>
        <w:rPr>
          <w:rFonts w:ascii="Trebuchet MS"/>
        </w:rPr>
      </w:pPr>
    </w:p>
    <w:p w:rsidR="00124BC5" w:rsidRDefault="008C0FF6">
      <w:pPr>
        <w:spacing w:line="322" w:lineRule="exact"/>
        <w:ind w:right="426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124BC5" w:rsidRDefault="008C0FF6">
      <w:pPr>
        <w:ind w:left="799" w:right="1207" w:hanging="1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соотношении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другой педагогической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работы, режиме рабочего времени и времени отдыха работников муниципального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учреждения города Ростова-на-Дону «Школа № 54</w:t>
      </w:r>
      <w:r>
        <w:rPr>
          <w:b/>
          <w:sz w:val="28"/>
        </w:rPr>
        <w:t>»</w:t>
      </w:r>
    </w:p>
    <w:p w:rsidR="00124BC5" w:rsidRDefault="008C0FF6">
      <w:pPr>
        <w:pStyle w:val="a5"/>
        <w:numPr>
          <w:ilvl w:val="0"/>
          <w:numId w:val="3"/>
        </w:numPr>
        <w:tabs>
          <w:tab w:val="left" w:pos="4139"/>
        </w:tabs>
        <w:spacing w:before="320" w:line="322" w:lineRule="exact"/>
        <w:ind w:left="4139" w:hanging="344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654"/>
        </w:tabs>
        <w:ind w:right="848" w:firstLine="0"/>
        <w:jc w:val="both"/>
        <w:rPr>
          <w:sz w:val="28"/>
        </w:rPr>
      </w:pPr>
      <w:r>
        <w:rPr>
          <w:sz w:val="28"/>
        </w:rPr>
        <w:t>Настоящее положение о соотношении учебной и другой педагогической работы, режиме рабочего времени и времени отдыха работников муниципального бюджетного общеобразовательного учреждения города Ростова-на-Дону</w:t>
      </w:r>
      <w:r>
        <w:rPr>
          <w:sz w:val="28"/>
        </w:rPr>
        <w:t xml:space="preserve"> «Школа № 54</w:t>
      </w:r>
      <w:r>
        <w:rPr>
          <w:sz w:val="28"/>
        </w:rPr>
        <w:t>» (</w:t>
      </w:r>
      <w:r>
        <w:rPr>
          <w:sz w:val="28"/>
        </w:rPr>
        <w:t>далее – Положение) устанавливает</w:t>
      </w:r>
      <w:r>
        <w:rPr>
          <w:sz w:val="28"/>
        </w:rPr>
        <w:t xml:space="preserve"> порядок регулирования режима рабочего времени и времени отдыха работников в соответствии с частью 6 статьи 47 Федерального Закона от 29.12.2012 года № 273-ФЗ «Об образовании в Российской Федерации» с учетом особенностей деятельности образовательного учреж</w:t>
      </w:r>
      <w:r>
        <w:rPr>
          <w:sz w:val="28"/>
        </w:rPr>
        <w:t>дения.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648"/>
        </w:tabs>
        <w:ind w:right="844" w:firstLine="0"/>
        <w:jc w:val="both"/>
        <w:rPr>
          <w:sz w:val="28"/>
        </w:rPr>
      </w:pPr>
      <w:r>
        <w:rPr>
          <w:sz w:val="28"/>
        </w:rPr>
        <w:t xml:space="preserve">Режим рабочего времени и времени отдыха работников муниципального </w:t>
      </w:r>
      <w:proofErr w:type="gramStart"/>
      <w:r>
        <w:rPr>
          <w:sz w:val="28"/>
        </w:rPr>
        <w:t>бюджетного</w:t>
      </w:r>
      <w:r>
        <w:rPr>
          <w:spacing w:val="32"/>
          <w:sz w:val="28"/>
        </w:rPr>
        <w:t xml:space="preserve">  </w:t>
      </w:r>
      <w:r>
        <w:rPr>
          <w:sz w:val="28"/>
        </w:rPr>
        <w:t>общеобразовательного</w:t>
      </w:r>
      <w:proofErr w:type="gramEnd"/>
      <w:r>
        <w:rPr>
          <w:spacing w:val="33"/>
          <w:sz w:val="28"/>
        </w:rPr>
        <w:t xml:space="preserve">  </w:t>
      </w:r>
      <w:r>
        <w:rPr>
          <w:sz w:val="28"/>
        </w:rPr>
        <w:t>учреждения</w:t>
      </w:r>
      <w:r>
        <w:rPr>
          <w:spacing w:val="33"/>
          <w:sz w:val="28"/>
        </w:rPr>
        <w:t xml:space="preserve">  </w:t>
      </w:r>
      <w:r>
        <w:rPr>
          <w:sz w:val="28"/>
        </w:rPr>
        <w:t>города</w:t>
      </w:r>
      <w:r>
        <w:rPr>
          <w:spacing w:val="33"/>
          <w:sz w:val="28"/>
        </w:rPr>
        <w:t xml:space="preserve">  </w:t>
      </w:r>
      <w:r>
        <w:rPr>
          <w:sz w:val="28"/>
        </w:rPr>
        <w:t>Ростова-на-</w:t>
      </w:r>
      <w:r>
        <w:rPr>
          <w:spacing w:val="-4"/>
          <w:sz w:val="28"/>
        </w:rPr>
        <w:t>Дону</w:t>
      </w:r>
    </w:p>
    <w:p w:rsidR="00124BC5" w:rsidRDefault="008C0FF6" w:rsidP="008C0FF6">
      <w:pPr>
        <w:pStyle w:val="a3"/>
        <w:ind w:right="853"/>
      </w:pPr>
      <w:r>
        <w:t>«Школа № 54»</w:t>
      </w:r>
      <w:r>
        <w:t xml:space="preserve"> </w:t>
      </w:r>
      <w:r>
        <w:t xml:space="preserve">(далее - МБОУ </w:t>
      </w:r>
      <w:r>
        <w:t>«Школа № 54»</w:t>
      </w:r>
      <w:r>
        <w:t>) определяется с учетом режима деятельности образовательного учрежде</w:t>
      </w:r>
      <w:r>
        <w:t>ния (пребывание обучающихся в течение определенного времени, сменности учебных</w:t>
      </w:r>
      <w:r>
        <w:rPr>
          <w:spacing w:val="-1"/>
        </w:rPr>
        <w:t xml:space="preserve"> </w:t>
      </w:r>
      <w:r>
        <w:t>занятий и других особенностей работы образовательного учреждения) и устанавливается</w:t>
      </w:r>
      <w:r>
        <w:rPr>
          <w:spacing w:val="49"/>
        </w:rPr>
        <w:t xml:space="preserve">  </w:t>
      </w:r>
      <w:r>
        <w:t>правилами</w:t>
      </w:r>
      <w:r>
        <w:rPr>
          <w:spacing w:val="48"/>
        </w:rPr>
        <w:t xml:space="preserve">  </w:t>
      </w:r>
      <w:r>
        <w:t>внутреннего</w:t>
      </w:r>
      <w:r>
        <w:rPr>
          <w:spacing w:val="48"/>
        </w:rPr>
        <w:t xml:space="preserve">  </w:t>
      </w:r>
      <w:r>
        <w:t>трудового</w:t>
      </w:r>
      <w:r>
        <w:rPr>
          <w:spacing w:val="49"/>
        </w:rPr>
        <w:t xml:space="preserve">  </w:t>
      </w:r>
      <w:r>
        <w:t>распорядка</w:t>
      </w:r>
      <w:r>
        <w:rPr>
          <w:spacing w:val="48"/>
        </w:rPr>
        <w:t xml:space="preserve">  </w:t>
      </w:r>
      <w:r>
        <w:rPr>
          <w:spacing w:val="-4"/>
        </w:rPr>
        <w:t>МБОУ</w:t>
      </w:r>
      <w:r>
        <w:t xml:space="preserve"> </w:t>
      </w:r>
      <w:r>
        <w:t>«Школа № 54»</w:t>
      </w:r>
      <w:r>
        <w:t>, коллективным договором,</w:t>
      </w:r>
      <w:r>
        <w:t xml:space="preserve"> разрабатываемыми в соответствии с Трудовым Кодексом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 xml:space="preserve">Федерации, федеральными законами и иными нормативными, правовыми актами, настоящим </w:t>
      </w:r>
      <w:r>
        <w:rPr>
          <w:spacing w:val="-2"/>
        </w:rPr>
        <w:t>Положением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937"/>
        </w:tabs>
        <w:ind w:right="854" w:firstLine="0"/>
        <w:jc w:val="both"/>
        <w:rPr>
          <w:sz w:val="28"/>
        </w:rPr>
      </w:pPr>
      <w:r>
        <w:rPr>
          <w:sz w:val="28"/>
        </w:rPr>
        <w:t>Настоящее положение регулирует соотношении учебной и педагогической работы педагогических работник</w:t>
      </w:r>
      <w:r>
        <w:rPr>
          <w:sz w:val="28"/>
        </w:rPr>
        <w:t xml:space="preserve">ов в пределах учебной </w:t>
      </w:r>
      <w:r>
        <w:rPr>
          <w:spacing w:val="-2"/>
          <w:sz w:val="28"/>
        </w:rPr>
        <w:t>недели.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653"/>
        </w:tabs>
        <w:ind w:right="859" w:firstLine="0"/>
        <w:jc w:val="both"/>
        <w:rPr>
          <w:sz w:val="28"/>
        </w:rPr>
      </w:pPr>
      <w:r>
        <w:rPr>
          <w:sz w:val="28"/>
        </w:rPr>
        <w:t xml:space="preserve">Режим работы руководителя МБОУ </w:t>
      </w:r>
      <w:r>
        <w:rPr>
          <w:sz w:val="28"/>
        </w:rPr>
        <w:t>«Школа № 54»</w:t>
      </w:r>
      <w:r>
        <w:rPr>
          <w:sz w:val="28"/>
        </w:rPr>
        <w:t>, его заместителей определяется с учетом необходимости обеспечения руководства деятельностью образовательного учреждения.</w:t>
      </w:r>
    </w:p>
    <w:p w:rsidR="00124BC5" w:rsidRDefault="008C0FF6">
      <w:pPr>
        <w:pStyle w:val="1"/>
        <w:numPr>
          <w:ilvl w:val="0"/>
          <w:numId w:val="3"/>
        </w:numPr>
        <w:tabs>
          <w:tab w:val="left" w:pos="1619"/>
        </w:tabs>
        <w:spacing w:before="280"/>
        <w:ind w:left="1619" w:hanging="282"/>
        <w:jc w:val="left"/>
      </w:pPr>
      <w:r>
        <w:t>Структура</w:t>
      </w:r>
      <w:r>
        <w:rPr>
          <w:spacing w:val="-13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6"/>
        </w:rPr>
        <w:t xml:space="preserve"> </w:t>
      </w:r>
      <w:r>
        <w:rPr>
          <w:spacing w:val="-2"/>
        </w:rPr>
        <w:t>работников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835"/>
        </w:tabs>
        <w:spacing w:before="57"/>
        <w:ind w:right="856" w:firstLine="0"/>
        <w:jc w:val="both"/>
        <w:rPr>
          <w:sz w:val="28"/>
        </w:rPr>
      </w:pPr>
      <w:r>
        <w:rPr>
          <w:sz w:val="28"/>
        </w:rPr>
        <w:t>В соо</w:t>
      </w:r>
      <w:r>
        <w:rPr>
          <w:sz w:val="28"/>
        </w:rPr>
        <w:t>тветствии с Трудовым Кодексом Российской Федерации продолжительность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3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36"/>
          <w:sz w:val="28"/>
        </w:rPr>
        <w:t xml:space="preserve"> </w:t>
      </w:r>
      <w:r>
        <w:rPr>
          <w:sz w:val="28"/>
        </w:rPr>
        <w:t>(норма</w:t>
      </w:r>
      <w:r>
        <w:rPr>
          <w:spacing w:val="37"/>
          <w:sz w:val="28"/>
        </w:rPr>
        <w:t xml:space="preserve"> </w:t>
      </w:r>
      <w:r>
        <w:rPr>
          <w:sz w:val="28"/>
        </w:rPr>
        <w:t>часов</w:t>
      </w:r>
      <w:r>
        <w:rPr>
          <w:spacing w:val="3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124BC5" w:rsidRDefault="00124BC5">
      <w:pPr>
        <w:pStyle w:val="a5"/>
        <w:rPr>
          <w:sz w:val="28"/>
        </w:rPr>
        <w:sectPr w:rsidR="00124BC5">
          <w:type w:val="continuous"/>
          <w:pgSz w:w="11910" w:h="16840"/>
          <w:pgMar w:top="0" w:right="283" w:bottom="280" w:left="1275" w:header="720" w:footer="720" w:gutter="0"/>
          <w:cols w:space="720"/>
        </w:sectPr>
      </w:pPr>
    </w:p>
    <w:p w:rsidR="00124BC5" w:rsidRDefault="008C0FF6">
      <w:pPr>
        <w:pStyle w:val="a3"/>
        <w:spacing w:before="64"/>
        <w:ind w:right="856"/>
      </w:pPr>
      <w:r>
        <w:lastRenderedPageBreak/>
        <w:t>за ставку</w:t>
      </w:r>
      <w:r>
        <w:rPr>
          <w:spacing w:val="-1"/>
        </w:rPr>
        <w:t xml:space="preserve"> </w:t>
      </w:r>
      <w:r>
        <w:t>заработной платы) для педагогических</w:t>
      </w:r>
      <w:r>
        <w:rPr>
          <w:spacing w:val="-1"/>
        </w:rPr>
        <w:t xml:space="preserve"> </w:t>
      </w:r>
      <w:r>
        <w:t>работников устанавливается исходя из сокращенной продолжительности рабочего времени не более 36 часов в неделю.</w:t>
      </w:r>
    </w:p>
    <w:p w:rsidR="00124BC5" w:rsidRDefault="008C0FF6">
      <w:pPr>
        <w:pStyle w:val="a5"/>
        <w:numPr>
          <w:ilvl w:val="2"/>
          <w:numId w:val="3"/>
        </w:numPr>
        <w:tabs>
          <w:tab w:val="left" w:pos="945"/>
        </w:tabs>
        <w:spacing w:before="62"/>
        <w:ind w:right="858" w:firstLine="0"/>
        <w:jc w:val="both"/>
        <w:rPr>
          <w:sz w:val="28"/>
        </w:rPr>
      </w:pPr>
      <w:r>
        <w:rPr>
          <w:sz w:val="28"/>
        </w:rPr>
        <w:t>Педагогическим работникам в зависимости от должности и (или) специальности с учетом особенностей их труда устанавливается:</w:t>
      </w:r>
    </w:p>
    <w:p w:rsidR="00124BC5" w:rsidRDefault="008C0FF6">
      <w:pPr>
        <w:pStyle w:val="a5"/>
        <w:numPr>
          <w:ilvl w:val="0"/>
          <w:numId w:val="2"/>
        </w:numPr>
        <w:tabs>
          <w:tab w:val="left" w:pos="514"/>
        </w:tabs>
        <w:spacing w:before="62"/>
        <w:ind w:left="514" w:hanging="373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времени:</w:t>
      </w:r>
    </w:p>
    <w:p w:rsidR="00124BC5" w:rsidRDefault="008C0FF6">
      <w:pPr>
        <w:pStyle w:val="a3"/>
        <w:spacing w:before="57" w:line="321" w:lineRule="exact"/>
      </w:pPr>
      <w:r>
        <w:rPr>
          <w:u w:val="single"/>
        </w:rPr>
        <w:t>36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неделю</w:t>
      </w:r>
      <w:r>
        <w:rPr>
          <w:spacing w:val="-2"/>
        </w:rPr>
        <w:t>:</w:t>
      </w:r>
    </w:p>
    <w:p w:rsidR="00124BC5" w:rsidRDefault="008C0FF6">
      <w:pPr>
        <w:pStyle w:val="a5"/>
        <w:numPr>
          <w:ilvl w:val="3"/>
          <w:numId w:val="3"/>
        </w:numPr>
        <w:tabs>
          <w:tab w:val="left" w:pos="424"/>
        </w:tabs>
        <w:spacing w:line="242" w:lineRule="auto"/>
        <w:ind w:right="845" w:firstLine="0"/>
        <w:rPr>
          <w:sz w:val="28"/>
        </w:rPr>
      </w:pPr>
      <w:r>
        <w:rPr>
          <w:sz w:val="28"/>
        </w:rPr>
        <w:t xml:space="preserve">педагогам-психологам, социальным педагогам, педагогам-организаторам, </w:t>
      </w:r>
      <w:r>
        <w:rPr>
          <w:spacing w:val="-2"/>
          <w:sz w:val="28"/>
        </w:rPr>
        <w:t>лаборантам;</w:t>
      </w:r>
    </w:p>
    <w:p w:rsidR="00124BC5" w:rsidRDefault="008C0FF6">
      <w:pPr>
        <w:pStyle w:val="a5"/>
        <w:numPr>
          <w:ilvl w:val="3"/>
          <w:numId w:val="3"/>
        </w:numPr>
        <w:tabs>
          <w:tab w:val="left" w:pos="424"/>
        </w:tabs>
        <w:spacing w:line="339" w:lineRule="exact"/>
        <w:ind w:left="424" w:hanging="283"/>
        <w:rPr>
          <w:sz w:val="28"/>
        </w:rPr>
      </w:pPr>
      <w:r>
        <w:rPr>
          <w:spacing w:val="-2"/>
          <w:sz w:val="28"/>
        </w:rPr>
        <w:t>преподавателям-организаторам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основ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безопасности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жизнедеятельности;</w:t>
      </w:r>
    </w:p>
    <w:p w:rsidR="00124BC5" w:rsidRDefault="008C0FF6">
      <w:pPr>
        <w:pStyle w:val="a5"/>
        <w:numPr>
          <w:ilvl w:val="0"/>
          <w:numId w:val="2"/>
        </w:numPr>
        <w:tabs>
          <w:tab w:val="left" w:pos="614"/>
        </w:tabs>
        <w:spacing w:before="60"/>
        <w:ind w:left="141" w:right="860" w:firstLine="0"/>
        <w:jc w:val="both"/>
        <w:rPr>
          <w:sz w:val="28"/>
        </w:rPr>
      </w:pPr>
      <w:r>
        <w:rPr>
          <w:sz w:val="28"/>
        </w:rPr>
        <w:t>Норма часов преподавательской работы за ставку заработной платы (нормир</w:t>
      </w:r>
      <w:r>
        <w:rPr>
          <w:sz w:val="28"/>
        </w:rPr>
        <w:t>уемая часть педагогической работы):</w:t>
      </w:r>
    </w:p>
    <w:p w:rsidR="00124BC5" w:rsidRDefault="008C0FF6">
      <w:pPr>
        <w:pStyle w:val="a3"/>
        <w:spacing w:before="57" w:line="321" w:lineRule="exact"/>
      </w:pPr>
      <w:r>
        <w:rPr>
          <w:u w:val="single"/>
        </w:rPr>
        <w:t>18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неделю:</w:t>
      </w:r>
    </w:p>
    <w:p w:rsidR="00124BC5" w:rsidRDefault="008C0FF6">
      <w:pPr>
        <w:pStyle w:val="a5"/>
        <w:numPr>
          <w:ilvl w:val="3"/>
          <w:numId w:val="3"/>
        </w:numPr>
        <w:tabs>
          <w:tab w:val="left" w:pos="424"/>
        </w:tabs>
        <w:ind w:right="852" w:firstLine="0"/>
        <w:rPr>
          <w:sz w:val="28"/>
        </w:rPr>
      </w:pPr>
      <w:r>
        <w:rPr>
          <w:sz w:val="28"/>
        </w:rPr>
        <w:t>учителям 1 – 11 классов образовательных учреждений, реализующих общеобразовательные программы (в том числе специальные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(коррекционные) образовательные программы для обучающихся, воспитанников с огранич</w:t>
      </w:r>
      <w:r>
        <w:rPr>
          <w:sz w:val="28"/>
        </w:rPr>
        <w:t>енными возможностями здоровья);</w:t>
      </w:r>
    </w:p>
    <w:p w:rsidR="00124BC5" w:rsidRDefault="008C0FF6">
      <w:pPr>
        <w:pStyle w:val="a5"/>
        <w:numPr>
          <w:ilvl w:val="3"/>
          <w:numId w:val="3"/>
        </w:numPr>
        <w:tabs>
          <w:tab w:val="left" w:pos="424"/>
        </w:tabs>
        <w:spacing w:before="2" w:line="342" w:lineRule="exact"/>
        <w:ind w:left="424" w:hanging="283"/>
        <w:rPr>
          <w:sz w:val="28"/>
        </w:rPr>
      </w:pPr>
      <w:r>
        <w:rPr>
          <w:sz w:val="28"/>
        </w:rPr>
        <w:t>педагогам</w:t>
      </w:r>
      <w:r>
        <w:rPr>
          <w:spacing w:val="-1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801"/>
        </w:tabs>
        <w:ind w:right="849" w:firstLine="0"/>
        <w:jc w:val="both"/>
        <w:rPr>
          <w:sz w:val="28"/>
        </w:rPr>
      </w:pPr>
      <w:r>
        <w:rPr>
          <w:sz w:val="28"/>
        </w:rPr>
        <w:t>Продолжительность рабочего времени педагогических работников включает преподавательскую (учебную) работу, воспитательную, а также другую педагогическую работу, предусмотренную квалификационными характеристиками по должностям и особенностями режима рабочего</w:t>
      </w:r>
      <w:r>
        <w:rPr>
          <w:spacing w:val="80"/>
          <w:sz w:val="28"/>
        </w:rPr>
        <w:t xml:space="preserve"> </w:t>
      </w:r>
      <w:r>
        <w:rPr>
          <w:sz w:val="28"/>
        </w:rPr>
        <w:t>времени и времени отдыха педагогических и других работников образовательных учреждений, утвержденными в установленном порядке.</w:t>
      </w:r>
    </w:p>
    <w:p w:rsidR="00124BC5" w:rsidRDefault="008C0FF6">
      <w:pPr>
        <w:pStyle w:val="a5"/>
        <w:numPr>
          <w:ilvl w:val="2"/>
          <w:numId w:val="3"/>
        </w:numPr>
        <w:tabs>
          <w:tab w:val="left" w:pos="931"/>
        </w:tabs>
        <w:ind w:right="851" w:firstLine="0"/>
        <w:jc w:val="both"/>
        <w:rPr>
          <w:sz w:val="28"/>
        </w:rPr>
      </w:pPr>
      <w:r>
        <w:rPr>
          <w:sz w:val="28"/>
        </w:rPr>
        <w:t>Норма часов педагогической и (или) преподавательской работы за ставку заработной платы педагогических работников установлена в а</w:t>
      </w:r>
      <w:r>
        <w:rPr>
          <w:sz w:val="28"/>
        </w:rPr>
        <w:t>строномических часах. Для учителей, преподавателей, педагогов дополнительного образования норма часов преподавательской работы за ставку заработной платы включает проводимые ими уроки (занятия) продолжительностью, не превышающей 45 минут и короткие перерыв</w:t>
      </w:r>
      <w:r>
        <w:rPr>
          <w:sz w:val="28"/>
        </w:rPr>
        <w:t>ы (перемены)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ними,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 числе «динамический час»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I класса.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Выполнение преподавательской работы регулируется расписанием учебных занятий.</w:t>
      </w:r>
    </w:p>
    <w:p w:rsidR="00124BC5" w:rsidRDefault="008C0FF6">
      <w:pPr>
        <w:pStyle w:val="a5"/>
        <w:numPr>
          <w:ilvl w:val="2"/>
          <w:numId w:val="3"/>
        </w:numPr>
        <w:tabs>
          <w:tab w:val="left" w:pos="960"/>
        </w:tabs>
        <w:ind w:right="848" w:firstLine="0"/>
        <w:jc w:val="both"/>
        <w:rPr>
          <w:sz w:val="28"/>
        </w:rPr>
      </w:pPr>
      <w:r>
        <w:rPr>
          <w:sz w:val="28"/>
        </w:rPr>
        <w:t>Нормируемая часть рабочего времени педагогических работников определяется 18 часами в неделю при работе на 1,0 ставку. При работе на доли ставок все нормы рабочего времени определяются пропорционально.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777"/>
        </w:tabs>
        <w:ind w:right="846" w:firstLine="0"/>
        <w:jc w:val="both"/>
        <w:rPr>
          <w:sz w:val="28"/>
        </w:rPr>
      </w:pPr>
      <w:r>
        <w:rPr>
          <w:sz w:val="28"/>
        </w:rPr>
        <w:t>Другая часть педагогической работы, требующая затрат р</w:t>
      </w:r>
      <w:r>
        <w:rPr>
          <w:sz w:val="28"/>
        </w:rPr>
        <w:t>абочего времени, которое не конкретизировано по количеству часов, вытекает из их должностных обязанностей, предусмотренных уставом образовательного учреждения, правилами внутреннего трудового распорядка школы, тарифно- квалификационными (квалификационными)</w:t>
      </w:r>
      <w:r>
        <w:rPr>
          <w:sz w:val="28"/>
        </w:rPr>
        <w:t xml:space="preserve"> характеристиками, и регулируется графиками и планами работы,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личными планами педагогического работника, и включает:</w:t>
      </w:r>
    </w:p>
    <w:p w:rsidR="00124BC5" w:rsidRDefault="008C0FF6">
      <w:pPr>
        <w:pStyle w:val="a5"/>
        <w:numPr>
          <w:ilvl w:val="2"/>
          <w:numId w:val="3"/>
        </w:numPr>
        <w:tabs>
          <w:tab w:val="left" w:pos="1091"/>
        </w:tabs>
        <w:spacing w:before="2"/>
        <w:ind w:right="857" w:firstLine="0"/>
        <w:jc w:val="both"/>
        <w:rPr>
          <w:sz w:val="28"/>
        </w:rPr>
      </w:pPr>
      <w:r>
        <w:rPr>
          <w:sz w:val="28"/>
        </w:rPr>
        <w:t xml:space="preserve">выполнение обязанностей, связанных с участием в работе </w:t>
      </w:r>
      <w:proofErr w:type="gramStart"/>
      <w:r>
        <w:rPr>
          <w:sz w:val="28"/>
        </w:rPr>
        <w:t>педагогических,</w:t>
      </w:r>
      <w:r>
        <w:rPr>
          <w:spacing w:val="80"/>
          <w:sz w:val="28"/>
        </w:rPr>
        <w:t xml:space="preserve">  </w:t>
      </w:r>
      <w:r>
        <w:rPr>
          <w:sz w:val="28"/>
        </w:rPr>
        <w:t>методических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советов,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работой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проведению</w:t>
      </w:r>
    </w:p>
    <w:p w:rsidR="00124BC5" w:rsidRDefault="00124BC5">
      <w:pPr>
        <w:pStyle w:val="a5"/>
        <w:rPr>
          <w:sz w:val="28"/>
        </w:rPr>
        <w:sectPr w:rsidR="00124BC5">
          <w:pgSz w:w="11910" w:h="16840"/>
          <w:pgMar w:top="760" w:right="283" w:bottom="280" w:left="1275" w:header="720" w:footer="720" w:gutter="0"/>
          <w:cols w:space="720"/>
        </w:sectPr>
      </w:pPr>
    </w:p>
    <w:p w:rsidR="00124BC5" w:rsidRDefault="008C0FF6">
      <w:pPr>
        <w:pStyle w:val="a3"/>
        <w:spacing w:before="64"/>
        <w:ind w:right="850"/>
      </w:pPr>
      <w:r>
        <w:lastRenderedPageBreak/>
        <w:t>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124BC5" w:rsidRDefault="008C0FF6">
      <w:pPr>
        <w:pStyle w:val="a5"/>
        <w:numPr>
          <w:ilvl w:val="2"/>
          <w:numId w:val="3"/>
        </w:numPr>
        <w:tabs>
          <w:tab w:val="left" w:pos="1062"/>
        </w:tabs>
        <w:spacing w:line="242" w:lineRule="auto"/>
        <w:ind w:right="857" w:firstLine="0"/>
        <w:jc w:val="both"/>
        <w:rPr>
          <w:sz w:val="28"/>
        </w:rPr>
      </w:pPr>
      <w:r>
        <w:rPr>
          <w:sz w:val="28"/>
        </w:rPr>
        <w:t>организацию и проведение методической, диагностической и консультативной помощи родителям (законным предст</w:t>
      </w:r>
      <w:r>
        <w:rPr>
          <w:sz w:val="28"/>
        </w:rPr>
        <w:t>авителям), семьям, обучающим детей на дому в соответствии с медицинским заключением;</w:t>
      </w:r>
    </w:p>
    <w:p w:rsidR="00124BC5" w:rsidRDefault="008C0FF6">
      <w:pPr>
        <w:pStyle w:val="a5"/>
        <w:numPr>
          <w:ilvl w:val="2"/>
          <w:numId w:val="3"/>
        </w:numPr>
        <w:tabs>
          <w:tab w:val="left" w:pos="942"/>
        </w:tabs>
        <w:ind w:right="854" w:firstLine="0"/>
        <w:jc w:val="both"/>
        <w:rPr>
          <w:sz w:val="28"/>
        </w:rPr>
      </w:pPr>
      <w:r>
        <w:rPr>
          <w:sz w:val="28"/>
        </w:rPr>
        <w:t>время, затрачиваемое непосредственно на подготовку к работе по обучению и воспитанию учащихся, изучению их индивидуальных способностей, интересов и склонностей, а также их</w:t>
      </w:r>
      <w:r>
        <w:rPr>
          <w:sz w:val="28"/>
        </w:rPr>
        <w:t xml:space="preserve"> семейных обстоятельств</w:t>
      </w:r>
      <w:r>
        <w:rPr>
          <w:spacing w:val="40"/>
          <w:sz w:val="28"/>
        </w:rPr>
        <w:t xml:space="preserve"> </w:t>
      </w:r>
      <w:r>
        <w:rPr>
          <w:sz w:val="28"/>
        </w:rPr>
        <w:t>и жилищно-бытовых условий;</w:t>
      </w:r>
    </w:p>
    <w:p w:rsidR="00124BC5" w:rsidRDefault="008C0FF6">
      <w:pPr>
        <w:pStyle w:val="a5"/>
        <w:numPr>
          <w:ilvl w:val="2"/>
          <w:numId w:val="3"/>
        </w:numPr>
        <w:tabs>
          <w:tab w:val="left" w:pos="1018"/>
        </w:tabs>
        <w:ind w:right="842" w:firstLine="0"/>
        <w:jc w:val="both"/>
        <w:rPr>
          <w:sz w:val="28"/>
        </w:rPr>
      </w:pPr>
      <w:r>
        <w:rPr>
          <w:sz w:val="28"/>
        </w:rPr>
        <w:t xml:space="preserve">периодические кратковременные дежурства в школе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учащихся, обеспечения порядка и дисциплины в </w:t>
      </w:r>
      <w:r>
        <w:rPr>
          <w:sz w:val="28"/>
        </w:rPr>
        <w:t>течение учебного времени, в том числе во время перерывов 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занятиями, устанавливаемых для отдыха учащихся различной степени активности. При составлении графика дежурств педагогических 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в школе в период проведения учебных занятий, до их начала</w:t>
      </w:r>
      <w:r>
        <w:rPr>
          <w:sz w:val="28"/>
        </w:rPr>
        <w:t xml:space="preserve"> и после окончания учебных занятий учитывается режим рабочего времени каждого педагогического работника в соответствии с расписанием учебных занятий, общим планом мероприятий и другие особенности работы с тем, чтобы не допускать случаев длительного дежурст</w:t>
      </w:r>
      <w:r>
        <w:rPr>
          <w:sz w:val="28"/>
        </w:rPr>
        <w:t>ва педагогических работников, дежурства в дни, когда учебная нагрузка отсутствует или незначительна. 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</w:t>
      </w:r>
      <w:r>
        <w:rPr>
          <w:sz w:val="28"/>
        </w:rPr>
        <w:t>чания их последнего учебного занятия;</w:t>
      </w:r>
    </w:p>
    <w:p w:rsidR="00124BC5" w:rsidRDefault="008C0FF6">
      <w:pPr>
        <w:pStyle w:val="a5"/>
        <w:numPr>
          <w:ilvl w:val="2"/>
          <w:numId w:val="3"/>
        </w:numPr>
        <w:tabs>
          <w:tab w:val="left" w:pos="1081"/>
        </w:tabs>
        <w:ind w:right="852" w:firstLine="0"/>
        <w:jc w:val="both"/>
        <w:rPr>
          <w:sz w:val="28"/>
        </w:rPr>
      </w:pPr>
      <w:r>
        <w:rPr>
          <w:sz w:val="28"/>
        </w:rPr>
        <w:t>выполнением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(работа с семьями учащихся, заведов</w:t>
      </w:r>
      <w:r>
        <w:rPr>
          <w:sz w:val="28"/>
        </w:rPr>
        <w:t>ание учебными кабинетами, руководство методическим советом и др.).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667"/>
        </w:tabs>
        <w:ind w:right="845" w:firstLine="0"/>
        <w:jc w:val="both"/>
        <w:rPr>
          <w:sz w:val="28"/>
        </w:rPr>
      </w:pPr>
      <w:r>
        <w:rPr>
          <w:sz w:val="28"/>
        </w:rPr>
        <w:t>Дни недели (периоды времени, в течение которых школа осуществляет свою деятельность), свободные для педагогических работников от проведения учебных занятий по расписанию, от выполнения иных</w:t>
      </w:r>
      <w:r>
        <w:rPr>
          <w:sz w:val="28"/>
        </w:rPr>
        <w:t xml:space="preserve"> обязанностей, регулируемых графиками и планами работы, педагогический работник может использовать для повышения квалификации, самообразования, подготовки к занятиям и т.п.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648"/>
        </w:tabs>
        <w:ind w:right="846" w:firstLine="0"/>
        <w:jc w:val="both"/>
        <w:rPr>
          <w:sz w:val="28"/>
        </w:rPr>
      </w:pPr>
      <w:r>
        <w:rPr>
          <w:sz w:val="28"/>
        </w:rPr>
        <w:t xml:space="preserve">Режим рабочего времени педагогических работников, которым не может быть обеспечена </w:t>
      </w:r>
      <w:r>
        <w:rPr>
          <w:sz w:val="28"/>
        </w:rPr>
        <w:t>полная учебная нагрузка и гарантируется выплата ставки заработной платы в полном размере в случаях, предусмотренных Постановлением Правительства Российской Федерации от 3 апреля 2003 г. N 191 приказом министерства образования и науки Российской Федерации о</w:t>
      </w:r>
      <w:r>
        <w:rPr>
          <w:sz w:val="28"/>
        </w:rPr>
        <w:t>т 24 декабря 2010г№ 2075</w:t>
      </w:r>
      <w:r>
        <w:rPr>
          <w:spacing w:val="40"/>
          <w:sz w:val="28"/>
        </w:rPr>
        <w:t xml:space="preserve"> </w:t>
      </w:r>
      <w:r>
        <w:rPr>
          <w:sz w:val="28"/>
        </w:rPr>
        <w:t>"О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учреждений", определяется с учетом их догрузки до установленной нормы часов другой педаг</w:t>
      </w:r>
      <w:r>
        <w:rPr>
          <w:sz w:val="28"/>
        </w:rPr>
        <w:t>огической работой.</w:t>
      </w:r>
    </w:p>
    <w:p w:rsidR="00124BC5" w:rsidRDefault="00124BC5">
      <w:pPr>
        <w:pStyle w:val="a5"/>
        <w:rPr>
          <w:sz w:val="28"/>
        </w:rPr>
        <w:sectPr w:rsidR="00124BC5">
          <w:pgSz w:w="11910" w:h="16840"/>
          <w:pgMar w:top="760" w:right="283" w:bottom="280" w:left="1275" w:header="720" w:footer="720" w:gutter="0"/>
          <w:cols w:space="720"/>
        </w:sectPr>
      </w:pPr>
    </w:p>
    <w:p w:rsidR="00124BC5" w:rsidRDefault="008C0FF6">
      <w:pPr>
        <w:pStyle w:val="a3"/>
        <w:spacing w:before="64"/>
        <w:ind w:right="853"/>
      </w:pPr>
      <w:r>
        <w:lastRenderedPageBreak/>
        <w:t>Формой догрузки может являться педагогическая работа без</w:t>
      </w:r>
      <w:r>
        <w:rPr>
          <w:spacing w:val="-2"/>
        </w:rPr>
        <w:t xml:space="preserve"> </w:t>
      </w:r>
      <w:r>
        <w:t>дополнительной оплаты кружковая работа,</w:t>
      </w:r>
      <w:r>
        <w:rPr>
          <w:spacing w:val="40"/>
        </w:rPr>
        <w:t xml:space="preserve"> </w:t>
      </w:r>
      <w:r>
        <w:t xml:space="preserve">работа по замене </w:t>
      </w:r>
      <w:proofErr w:type="spellStart"/>
      <w:r>
        <w:t>отстутсвующих</w:t>
      </w:r>
      <w:proofErr w:type="spellEnd"/>
      <w:r>
        <w:t xml:space="preserve"> учителей, проведение</w:t>
      </w:r>
      <w:r>
        <w:rPr>
          <w:spacing w:val="40"/>
        </w:rPr>
        <w:t xml:space="preserve"> </w:t>
      </w:r>
      <w:r>
        <w:t>индивидуальных занятий на дому с обучающимися, организуемых в соответствии</w:t>
      </w:r>
      <w:r>
        <w:t xml:space="preserve"> с медицинским заключением, работа по классному руководству, проверке письменных работ, внеклассная работа по физическому воспитанию и другая педагогическая работа.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788"/>
        </w:tabs>
        <w:spacing w:before="3"/>
        <w:ind w:right="845" w:firstLine="0"/>
        <w:jc w:val="both"/>
        <w:rPr>
          <w:sz w:val="28"/>
        </w:rPr>
      </w:pPr>
      <w:r>
        <w:rPr>
          <w:sz w:val="28"/>
        </w:rPr>
        <w:t xml:space="preserve">Режим рабочего времени учителей 1-х классов определяется с учетом Гигиенических требований </w:t>
      </w:r>
      <w:r>
        <w:rPr>
          <w:sz w:val="28"/>
        </w:rPr>
        <w:t xml:space="preserve">к условиям обучения в общеобразовательных учреждениях в соответствии с Постановлением Главного государственного санитарного врача Российской Федерации от 29 декабря 2010 г. № 189 г. Москва «Об утверждении Сан </w:t>
      </w:r>
      <w:proofErr w:type="spellStart"/>
      <w:r>
        <w:rPr>
          <w:sz w:val="28"/>
        </w:rPr>
        <w:t>Пин</w:t>
      </w:r>
      <w:proofErr w:type="spellEnd"/>
      <w:r>
        <w:rPr>
          <w:sz w:val="28"/>
        </w:rPr>
        <w:t xml:space="preserve"> 2.4.2.2821-10 «Санитарно- эпидемиологически</w:t>
      </w:r>
      <w:r>
        <w:rPr>
          <w:sz w:val="28"/>
        </w:rPr>
        <w:t>е требования к условиям и организации обучения в общеобразовательных учреждениях» (пункт 10.10. СанПиН), предусматривающих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«ступенчатый» режим обучения в первом полугодии, а также динамическую паузу, что не должно отражаться на объеме учебной нагрузки, опр</w:t>
      </w:r>
      <w:r>
        <w:rPr>
          <w:sz w:val="28"/>
        </w:rPr>
        <w:t>еделение которой производится один раз в год на начало учебного года в соответствии с учебным планом.</w:t>
      </w:r>
    </w:p>
    <w:p w:rsidR="00124BC5" w:rsidRDefault="00124BC5">
      <w:pPr>
        <w:pStyle w:val="a3"/>
        <w:spacing w:before="6"/>
        <w:ind w:left="0"/>
        <w:jc w:val="left"/>
      </w:pPr>
    </w:p>
    <w:p w:rsidR="00124BC5" w:rsidRDefault="008C0FF6">
      <w:pPr>
        <w:pStyle w:val="1"/>
        <w:numPr>
          <w:ilvl w:val="0"/>
          <w:numId w:val="3"/>
        </w:numPr>
        <w:tabs>
          <w:tab w:val="left" w:pos="2502"/>
        </w:tabs>
        <w:spacing w:before="1" w:line="319" w:lineRule="exact"/>
        <w:ind w:left="2502" w:hanging="282"/>
        <w:jc w:val="both"/>
      </w:pPr>
      <w:r>
        <w:t>Разделение</w:t>
      </w:r>
      <w:r>
        <w:rPr>
          <w:spacing w:val="-10"/>
        </w:rPr>
        <w:t xml:space="preserve"> </w:t>
      </w:r>
      <w:r>
        <w:t>рабочего</w:t>
      </w:r>
      <w:r>
        <w:rPr>
          <w:spacing w:val="-10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4"/>
        </w:rPr>
        <w:t>части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658"/>
        </w:tabs>
        <w:ind w:right="852" w:firstLine="0"/>
        <w:jc w:val="both"/>
        <w:rPr>
          <w:sz w:val="28"/>
        </w:rPr>
      </w:pPr>
      <w:r>
        <w:rPr>
          <w:sz w:val="28"/>
        </w:rPr>
        <w:t>При составлении графиков работы педагогических и других работников перерывы в рабочем времени, не связанные с отдыхо</w:t>
      </w:r>
      <w:r>
        <w:rPr>
          <w:sz w:val="28"/>
        </w:rPr>
        <w:t>м и приемом работниками пищи, не допускаются, за исключением случаев, предусмотренных настоящим Положением.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739"/>
        </w:tabs>
        <w:ind w:right="851" w:firstLine="0"/>
        <w:jc w:val="both"/>
        <w:rPr>
          <w:sz w:val="28"/>
        </w:rPr>
      </w:pPr>
      <w:r>
        <w:rPr>
          <w:sz w:val="28"/>
        </w:rPr>
        <w:t xml:space="preserve">При составлении расписаний учебных занятий работодатель обязан исключить нерациональные затраты времени педагогических работников с тем, чтобы не нарушалась их непрерывная последовательность и не образовывались длительные перерывы (так называемые "окна"), </w:t>
      </w:r>
      <w:r>
        <w:rPr>
          <w:sz w:val="28"/>
        </w:rPr>
        <w:t>которые в отличие от коротких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перерывов (перемен)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каждым учебным занятием, 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учащихся, рабочим временем 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 не являются.</w:t>
      </w:r>
    </w:p>
    <w:p w:rsidR="00124BC5" w:rsidRDefault="00124BC5">
      <w:pPr>
        <w:pStyle w:val="a3"/>
        <w:spacing w:before="3"/>
        <w:ind w:left="0"/>
        <w:jc w:val="left"/>
      </w:pPr>
    </w:p>
    <w:p w:rsidR="00124BC5" w:rsidRDefault="008C0FF6">
      <w:pPr>
        <w:pStyle w:val="1"/>
        <w:numPr>
          <w:ilvl w:val="0"/>
          <w:numId w:val="3"/>
        </w:numPr>
        <w:tabs>
          <w:tab w:val="left" w:pos="821"/>
          <w:tab w:val="left" w:pos="3378"/>
        </w:tabs>
        <w:spacing w:before="1"/>
        <w:ind w:left="3378" w:right="1251" w:hanging="2839"/>
        <w:jc w:val="both"/>
      </w:pPr>
      <w:r>
        <w:t>Режим</w:t>
      </w:r>
      <w:r>
        <w:rPr>
          <w:spacing w:val="-2"/>
        </w:rPr>
        <w:t xml:space="preserve"> </w:t>
      </w:r>
      <w:r>
        <w:t>рабочего</w:t>
      </w:r>
      <w:r>
        <w:rPr>
          <w:spacing w:val="-9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«Школа № 54</w:t>
      </w:r>
      <w:r>
        <w:t>»</w:t>
      </w:r>
      <w:r>
        <w:rPr>
          <w:spacing w:val="-5"/>
        </w:rPr>
        <w:t xml:space="preserve"> </w:t>
      </w:r>
      <w:r>
        <w:t>в каникулярный период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677"/>
        </w:tabs>
        <w:ind w:right="853" w:firstLine="0"/>
        <w:jc w:val="both"/>
        <w:rPr>
          <w:sz w:val="28"/>
        </w:rPr>
      </w:pPr>
      <w:r>
        <w:rPr>
          <w:sz w:val="28"/>
        </w:rPr>
        <w:t>Периоды осенних, зимних, весенних и летних каникул, установленных для учащихся и не совпадающие с ежегодными оплачиваемыми основными и дополнительными отпусками работников (далее - каникулярный период), являются для них рабочим временем.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787"/>
        </w:tabs>
        <w:ind w:right="845" w:firstLine="0"/>
        <w:jc w:val="both"/>
        <w:rPr>
          <w:sz w:val="28"/>
        </w:rPr>
      </w:pPr>
      <w:r>
        <w:rPr>
          <w:sz w:val="28"/>
        </w:rPr>
        <w:t>В каникулярный пер</w:t>
      </w:r>
      <w:r>
        <w:rPr>
          <w:sz w:val="28"/>
        </w:rPr>
        <w:t>иод педагогические работники осуществляют педагогическую,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методическую,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 организационную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связанную с реализацией образовательной программы, в пределах нормируемой части</w:t>
      </w:r>
      <w:r>
        <w:rPr>
          <w:spacing w:val="40"/>
          <w:sz w:val="28"/>
        </w:rPr>
        <w:t xml:space="preserve"> </w:t>
      </w:r>
      <w:r>
        <w:rPr>
          <w:sz w:val="28"/>
        </w:rPr>
        <w:t>их рабочего времени (установленного объема учебной нагрузки (педагогичес</w:t>
      </w:r>
      <w:r>
        <w:rPr>
          <w:sz w:val="28"/>
        </w:rPr>
        <w:t xml:space="preserve">кой работы)), определенной им до начала каникул, и времени, необходимого для выполнения работ, предусмотренных </w:t>
      </w:r>
      <w:hyperlink r:id="rId5">
        <w:r>
          <w:rPr>
            <w:sz w:val="28"/>
            <w:u w:val="single"/>
          </w:rPr>
          <w:t>пунктом 2.3</w:t>
        </w:r>
      </w:hyperlink>
      <w:r>
        <w:rPr>
          <w:sz w:val="28"/>
        </w:rPr>
        <w:t xml:space="preserve"> настоящего Положения, с сохранением заработной платы в устан</w:t>
      </w:r>
      <w:r>
        <w:rPr>
          <w:sz w:val="28"/>
        </w:rPr>
        <w:t xml:space="preserve">овленном </w:t>
      </w:r>
      <w:r>
        <w:rPr>
          <w:spacing w:val="-2"/>
          <w:sz w:val="28"/>
        </w:rPr>
        <w:t>порядке.</w:t>
      </w:r>
    </w:p>
    <w:p w:rsidR="00124BC5" w:rsidRDefault="008C0FF6">
      <w:pPr>
        <w:pStyle w:val="a3"/>
        <w:ind w:right="856"/>
      </w:pPr>
      <w:r>
        <w:t xml:space="preserve">Учителя, осуществляющие индивидуальное обучение на дому детей в </w:t>
      </w:r>
      <w:proofErr w:type="gramStart"/>
      <w:r>
        <w:t>соответствии</w:t>
      </w:r>
      <w:r>
        <w:rPr>
          <w:spacing w:val="62"/>
        </w:rPr>
        <w:t xml:space="preserve">  </w:t>
      </w:r>
      <w:r>
        <w:t>с</w:t>
      </w:r>
      <w:proofErr w:type="gramEnd"/>
      <w:r>
        <w:rPr>
          <w:spacing w:val="63"/>
        </w:rPr>
        <w:t xml:space="preserve">  </w:t>
      </w:r>
      <w:r>
        <w:t>медицинским</w:t>
      </w:r>
      <w:r>
        <w:rPr>
          <w:spacing w:val="63"/>
        </w:rPr>
        <w:t xml:space="preserve">  </w:t>
      </w:r>
      <w:r>
        <w:t>заключением,</w:t>
      </w:r>
      <w:r>
        <w:rPr>
          <w:spacing w:val="63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каникулярный</w:t>
      </w:r>
      <w:r>
        <w:rPr>
          <w:spacing w:val="62"/>
        </w:rPr>
        <w:t xml:space="preserve">  </w:t>
      </w:r>
      <w:r>
        <w:rPr>
          <w:spacing w:val="-2"/>
        </w:rPr>
        <w:t>период</w:t>
      </w:r>
    </w:p>
    <w:p w:rsidR="00124BC5" w:rsidRDefault="00124BC5">
      <w:pPr>
        <w:pStyle w:val="a3"/>
        <w:sectPr w:rsidR="00124BC5">
          <w:pgSz w:w="11910" w:h="16840"/>
          <w:pgMar w:top="760" w:right="283" w:bottom="280" w:left="1275" w:header="720" w:footer="720" w:gutter="0"/>
          <w:cols w:space="720"/>
        </w:sectPr>
      </w:pPr>
    </w:p>
    <w:p w:rsidR="00124BC5" w:rsidRDefault="008C0FF6">
      <w:pPr>
        <w:pStyle w:val="a3"/>
        <w:spacing w:before="64"/>
        <w:ind w:right="862"/>
      </w:pPr>
      <w:r>
        <w:lastRenderedPageBreak/>
        <w:t>привлекаются к педагогической (методической, организационной) работе с учетом количества час</w:t>
      </w:r>
      <w:r>
        <w:t>ов индивидуального обучения таких детей, установленного им до начала каникул.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749"/>
        </w:tabs>
        <w:spacing w:before="4"/>
        <w:ind w:right="851" w:firstLine="0"/>
        <w:jc w:val="both"/>
        <w:rPr>
          <w:sz w:val="28"/>
        </w:rPr>
      </w:pPr>
      <w:r>
        <w:rPr>
          <w:sz w:val="28"/>
        </w:rPr>
        <w:t xml:space="preserve">Режим рабочего времени педагогических работников, принятых на работу во время </w:t>
      </w:r>
      <w:proofErr w:type="gramStart"/>
      <w:r>
        <w:rPr>
          <w:sz w:val="28"/>
        </w:rPr>
        <w:t>летних каникул</w:t>
      </w:r>
      <w:proofErr w:type="gramEnd"/>
      <w:r>
        <w:rPr>
          <w:sz w:val="28"/>
        </w:rPr>
        <w:t xml:space="preserve"> учащихся определяется в пределах нормы часов преподавательской (педагогической) работ</w:t>
      </w:r>
      <w:r>
        <w:rPr>
          <w:sz w:val="28"/>
        </w:rPr>
        <w:t>ы в неделю, установленной за ставку</w:t>
      </w:r>
      <w:r>
        <w:rPr>
          <w:spacing w:val="-5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времени, необходимого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выполнения других должностных обязанностей.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744"/>
        </w:tabs>
        <w:ind w:right="856" w:firstLine="0"/>
        <w:jc w:val="both"/>
        <w:rPr>
          <w:sz w:val="28"/>
        </w:rPr>
      </w:pPr>
      <w:r>
        <w:rPr>
          <w:sz w:val="28"/>
        </w:rPr>
        <w:t xml:space="preserve">Режим рабочего времени всех работников в каникулярный период регулируется локальными актами и графиками работ с указанием их </w:t>
      </w:r>
      <w:r>
        <w:rPr>
          <w:spacing w:val="-2"/>
          <w:sz w:val="28"/>
        </w:rPr>
        <w:t>характ</w:t>
      </w:r>
      <w:r>
        <w:rPr>
          <w:spacing w:val="-2"/>
          <w:sz w:val="28"/>
        </w:rPr>
        <w:t>ера.</w:t>
      </w:r>
    </w:p>
    <w:p w:rsidR="00124BC5" w:rsidRDefault="00124BC5">
      <w:pPr>
        <w:pStyle w:val="a3"/>
        <w:spacing w:before="2"/>
        <w:ind w:left="0"/>
        <w:jc w:val="left"/>
      </w:pPr>
    </w:p>
    <w:p w:rsidR="00124BC5" w:rsidRDefault="008C0FF6">
      <w:pPr>
        <w:pStyle w:val="1"/>
        <w:numPr>
          <w:ilvl w:val="0"/>
          <w:numId w:val="3"/>
        </w:numPr>
        <w:tabs>
          <w:tab w:val="left" w:pos="854"/>
        </w:tabs>
        <w:ind w:left="232" w:right="950" w:firstLine="340"/>
        <w:jc w:val="left"/>
      </w:pPr>
      <w:r>
        <w:t>Режим рабочего времени работников МБОУ «Школа № 54</w:t>
      </w:r>
      <w:r>
        <w:t>» в период отмены для обучающихся учебных занятий (образовательного процесса)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санитарно-эпидемиологическим,</w:t>
      </w:r>
      <w:r>
        <w:rPr>
          <w:spacing w:val="-7"/>
        </w:rPr>
        <w:t xml:space="preserve"> </w:t>
      </w:r>
      <w:r>
        <w:t>климатическим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другим</w:t>
      </w:r>
    </w:p>
    <w:p w:rsidR="00124BC5" w:rsidRDefault="008C0FF6">
      <w:pPr>
        <w:spacing w:line="321" w:lineRule="exact"/>
        <w:ind w:left="4059"/>
        <w:rPr>
          <w:b/>
          <w:sz w:val="28"/>
        </w:rPr>
      </w:pPr>
      <w:r>
        <w:rPr>
          <w:b/>
          <w:spacing w:val="-2"/>
          <w:sz w:val="28"/>
        </w:rPr>
        <w:t>основаниям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734"/>
        </w:tabs>
        <w:ind w:right="857" w:firstLine="0"/>
        <w:jc w:val="both"/>
        <w:rPr>
          <w:sz w:val="28"/>
        </w:rPr>
      </w:pPr>
      <w:r>
        <w:rPr>
          <w:sz w:val="28"/>
        </w:rPr>
        <w:t>Периоды отмены учебных занятий (образовательного процесса) для учащихся по санитарно-эпидемиологическим, климатическим и другим основаниям являются рабочим временем педагогических работников школы.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710"/>
        </w:tabs>
        <w:ind w:right="84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периоды отмены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 в 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(груп</w:t>
      </w:r>
      <w:r>
        <w:rPr>
          <w:sz w:val="28"/>
        </w:rPr>
        <w:t>пах) либо в целом по образовательному учреждению по санитарно- эпидемиологическим, климатическим и другим основаниям учителя и другие педагогические работники ведут дистанционное обучение учащихся, привлекаются к учебно-воспитательной, методической, органи</w:t>
      </w:r>
      <w:r>
        <w:rPr>
          <w:sz w:val="28"/>
        </w:rPr>
        <w:t>зационной работе на основании приказа по образовательной организации.</w:t>
      </w:r>
    </w:p>
    <w:p w:rsidR="00124BC5" w:rsidRDefault="00124BC5">
      <w:pPr>
        <w:pStyle w:val="a3"/>
        <w:spacing w:before="2"/>
        <w:ind w:left="0"/>
        <w:jc w:val="left"/>
      </w:pPr>
    </w:p>
    <w:p w:rsidR="00124BC5" w:rsidRDefault="008C0FF6">
      <w:pPr>
        <w:pStyle w:val="1"/>
        <w:numPr>
          <w:ilvl w:val="0"/>
          <w:numId w:val="3"/>
        </w:numPr>
        <w:tabs>
          <w:tab w:val="left" w:pos="456"/>
          <w:tab w:val="left" w:pos="2019"/>
        </w:tabs>
        <w:ind w:left="2019" w:right="889" w:hanging="1845"/>
        <w:jc w:val="both"/>
      </w:pPr>
      <w:r>
        <w:t>Порядок</w:t>
      </w:r>
      <w:r>
        <w:rPr>
          <w:spacing w:val="-8"/>
        </w:rPr>
        <w:t xml:space="preserve"> </w:t>
      </w:r>
      <w:r>
        <w:t>нормирования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учёта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выполняемых работниками образовательной организации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763"/>
        </w:tabs>
        <w:ind w:right="852" w:firstLine="0"/>
        <w:jc w:val="both"/>
        <w:rPr>
          <w:sz w:val="28"/>
        </w:rPr>
      </w:pPr>
      <w:r>
        <w:rPr>
          <w:sz w:val="28"/>
        </w:rPr>
        <w:t>Для педагогических работников, непосредственно осуществляющих учебный процесс, опр</w:t>
      </w:r>
      <w:r>
        <w:rPr>
          <w:sz w:val="28"/>
        </w:rPr>
        <w:t>еделяется следующие дополнительные виды работ, оплачиваемых из стимулирующей части фонда оплаты труда работников образовательной организации на основе Дополнительного соглашения к Трудовому договору между педагогическим работником и работодателем:</w:t>
      </w:r>
    </w:p>
    <w:p w:rsidR="00124BC5" w:rsidRDefault="008C0FF6">
      <w:pPr>
        <w:pStyle w:val="a5"/>
        <w:numPr>
          <w:ilvl w:val="0"/>
          <w:numId w:val="1"/>
        </w:numPr>
        <w:tabs>
          <w:tab w:val="left" w:pos="303"/>
        </w:tabs>
        <w:spacing w:line="322" w:lineRule="exact"/>
        <w:ind w:left="303" w:hanging="162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контрольно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:rsidR="00124BC5" w:rsidRDefault="008C0FF6">
      <w:pPr>
        <w:pStyle w:val="a5"/>
        <w:numPr>
          <w:ilvl w:val="0"/>
          <w:numId w:val="1"/>
        </w:numPr>
        <w:tabs>
          <w:tab w:val="left" w:pos="572"/>
        </w:tabs>
        <w:ind w:right="861" w:firstLine="0"/>
        <w:rPr>
          <w:sz w:val="28"/>
        </w:rPr>
      </w:pPr>
      <w:r>
        <w:rPr>
          <w:sz w:val="28"/>
        </w:rPr>
        <w:t>подготовка лабораторного демонстрационного оборудования для проведения уроков и других учебных занятий;</w:t>
      </w:r>
    </w:p>
    <w:p w:rsidR="00124BC5" w:rsidRDefault="008C0FF6">
      <w:pPr>
        <w:pStyle w:val="a5"/>
        <w:numPr>
          <w:ilvl w:val="0"/>
          <w:numId w:val="1"/>
        </w:numPr>
        <w:tabs>
          <w:tab w:val="left" w:pos="519"/>
        </w:tabs>
        <w:ind w:right="854" w:firstLine="0"/>
        <w:rPr>
          <w:sz w:val="28"/>
        </w:rPr>
      </w:pPr>
      <w:r>
        <w:rPr>
          <w:sz w:val="28"/>
        </w:rPr>
        <w:t>руководство методическим объединением или другим локальным профессиональным сообществом в гимназии методическим объединением или другим и в муниципальном районе;</w:t>
      </w:r>
    </w:p>
    <w:p w:rsidR="00124BC5" w:rsidRDefault="008C0FF6">
      <w:pPr>
        <w:pStyle w:val="a5"/>
        <w:numPr>
          <w:ilvl w:val="0"/>
          <w:numId w:val="1"/>
        </w:numPr>
        <w:tabs>
          <w:tab w:val="left" w:pos="303"/>
        </w:tabs>
        <w:spacing w:line="321" w:lineRule="exact"/>
        <w:ind w:left="303" w:hanging="162"/>
        <w:rPr>
          <w:sz w:val="28"/>
        </w:rPr>
      </w:pP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больными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дому;</w:t>
      </w:r>
    </w:p>
    <w:p w:rsidR="00124BC5" w:rsidRDefault="008C0FF6">
      <w:pPr>
        <w:pStyle w:val="a5"/>
        <w:numPr>
          <w:ilvl w:val="0"/>
          <w:numId w:val="1"/>
        </w:numPr>
        <w:tabs>
          <w:tab w:val="left" w:pos="303"/>
        </w:tabs>
        <w:ind w:left="303" w:hanging="162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124BC5" w:rsidRDefault="008C0FF6">
      <w:pPr>
        <w:pStyle w:val="a5"/>
        <w:numPr>
          <w:ilvl w:val="0"/>
          <w:numId w:val="1"/>
        </w:numPr>
        <w:tabs>
          <w:tab w:val="left" w:pos="399"/>
        </w:tabs>
        <w:spacing w:line="242" w:lineRule="auto"/>
        <w:ind w:right="860" w:firstLine="0"/>
        <w:rPr>
          <w:sz w:val="28"/>
        </w:rPr>
      </w:pPr>
      <w:r>
        <w:rPr>
          <w:sz w:val="28"/>
        </w:rPr>
        <w:t xml:space="preserve">работа по реализации приоритетных направлений программы развития </w:t>
      </w:r>
      <w:r>
        <w:rPr>
          <w:spacing w:val="-2"/>
          <w:sz w:val="28"/>
        </w:rPr>
        <w:t>гимназии;</w:t>
      </w:r>
    </w:p>
    <w:p w:rsidR="00124BC5" w:rsidRDefault="008C0FF6">
      <w:pPr>
        <w:pStyle w:val="a5"/>
        <w:numPr>
          <w:ilvl w:val="0"/>
          <w:numId w:val="1"/>
        </w:numPr>
        <w:tabs>
          <w:tab w:val="left" w:pos="644"/>
          <w:tab w:val="left" w:pos="3273"/>
        </w:tabs>
        <w:ind w:right="851" w:firstLine="0"/>
        <w:rPr>
          <w:sz w:val="28"/>
        </w:rPr>
      </w:pPr>
      <w:r>
        <w:rPr>
          <w:spacing w:val="-2"/>
          <w:sz w:val="28"/>
        </w:rPr>
        <w:t>осуществление</w:t>
      </w:r>
      <w:r>
        <w:rPr>
          <w:sz w:val="28"/>
        </w:rPr>
        <w:tab/>
        <w:t xml:space="preserve">инновационных и опытно-экспериментальной </w:t>
      </w:r>
      <w:r>
        <w:rPr>
          <w:spacing w:val="-2"/>
          <w:sz w:val="28"/>
        </w:rPr>
        <w:t>деятельности;</w:t>
      </w:r>
    </w:p>
    <w:p w:rsidR="00124BC5" w:rsidRDefault="008C0FF6">
      <w:pPr>
        <w:pStyle w:val="a5"/>
        <w:numPr>
          <w:ilvl w:val="0"/>
          <w:numId w:val="1"/>
        </w:numPr>
        <w:tabs>
          <w:tab w:val="left" w:pos="481"/>
        </w:tabs>
        <w:ind w:right="850" w:firstLine="0"/>
        <w:rPr>
          <w:sz w:val="28"/>
        </w:rPr>
      </w:pPr>
      <w:r>
        <w:rPr>
          <w:sz w:val="28"/>
        </w:rPr>
        <w:t>работа по внедрению совместных, в том числе информационных технологий в образовательный процесс;</w:t>
      </w:r>
    </w:p>
    <w:p w:rsidR="00124BC5" w:rsidRDefault="00124BC5">
      <w:pPr>
        <w:pStyle w:val="a5"/>
        <w:rPr>
          <w:sz w:val="28"/>
        </w:rPr>
        <w:sectPr w:rsidR="00124BC5">
          <w:pgSz w:w="11910" w:h="16840"/>
          <w:pgMar w:top="760" w:right="283" w:bottom="280" w:left="1275" w:header="720" w:footer="720" w:gutter="0"/>
          <w:cols w:space="720"/>
        </w:sectPr>
      </w:pPr>
    </w:p>
    <w:p w:rsidR="00124BC5" w:rsidRDefault="008C0FF6">
      <w:pPr>
        <w:pStyle w:val="a5"/>
        <w:numPr>
          <w:ilvl w:val="0"/>
          <w:numId w:val="1"/>
        </w:numPr>
        <w:tabs>
          <w:tab w:val="left" w:pos="303"/>
        </w:tabs>
        <w:spacing w:before="64"/>
        <w:ind w:left="303" w:hanging="162"/>
        <w:jc w:val="left"/>
        <w:rPr>
          <w:sz w:val="28"/>
        </w:rPr>
      </w:pPr>
      <w:r>
        <w:rPr>
          <w:sz w:val="28"/>
        </w:rPr>
        <w:lastRenderedPageBreak/>
        <w:t>о</w:t>
      </w:r>
      <w:r>
        <w:rPr>
          <w:sz w:val="28"/>
        </w:rPr>
        <w:t>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дому.</w:t>
      </w:r>
    </w:p>
    <w:p w:rsidR="00124BC5" w:rsidRDefault="00124BC5">
      <w:pPr>
        <w:pStyle w:val="a3"/>
        <w:spacing w:before="4"/>
        <w:ind w:left="0"/>
        <w:jc w:val="left"/>
      </w:pPr>
    </w:p>
    <w:p w:rsidR="00124BC5" w:rsidRDefault="008C0FF6">
      <w:pPr>
        <w:pStyle w:val="1"/>
        <w:numPr>
          <w:ilvl w:val="0"/>
          <w:numId w:val="3"/>
        </w:numPr>
        <w:tabs>
          <w:tab w:val="left" w:pos="1115"/>
        </w:tabs>
        <w:spacing w:line="322" w:lineRule="exact"/>
        <w:ind w:left="1115" w:hanging="282"/>
        <w:jc w:val="both"/>
      </w:pPr>
      <w:r>
        <w:t>Определение</w:t>
      </w:r>
      <w:r>
        <w:rPr>
          <w:spacing w:val="-13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нагрузки</w:t>
      </w:r>
      <w:r>
        <w:rPr>
          <w:spacing w:val="-15"/>
        </w:rPr>
        <w:t xml:space="preserve"> </w:t>
      </w:r>
      <w:r>
        <w:t>педагогическим</w:t>
      </w:r>
      <w:r>
        <w:rPr>
          <w:spacing w:val="-11"/>
        </w:rPr>
        <w:t xml:space="preserve"> </w:t>
      </w:r>
      <w:r>
        <w:rPr>
          <w:spacing w:val="-2"/>
        </w:rPr>
        <w:t>работникам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686"/>
        </w:tabs>
        <w:ind w:right="846" w:firstLine="0"/>
        <w:jc w:val="both"/>
        <w:rPr>
          <w:sz w:val="28"/>
        </w:rPr>
      </w:pPr>
      <w:r>
        <w:rPr>
          <w:sz w:val="28"/>
        </w:rPr>
        <w:t>Объем учебной нагрузки педагогическим работникам устанавливается, исходя из количества часов по учебному плану и программам, обеспеченности кадрами, других конкретных условий в школе. Учебная нагрузка педагогического работника регулируется расписанием и ка</w:t>
      </w:r>
      <w:r>
        <w:rPr>
          <w:sz w:val="28"/>
        </w:rPr>
        <w:t>лендарным графиком работы учреждения.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638"/>
        </w:tabs>
        <w:ind w:right="858" w:firstLine="0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 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меньше 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за должностной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оклад устанавливается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письменного </w:t>
      </w:r>
      <w:r>
        <w:rPr>
          <w:spacing w:val="-2"/>
          <w:sz w:val="28"/>
        </w:rPr>
        <w:t>согласия.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663"/>
        </w:tabs>
        <w:ind w:right="852" w:firstLine="0"/>
        <w:jc w:val="both"/>
        <w:rPr>
          <w:sz w:val="28"/>
        </w:rPr>
      </w:pPr>
      <w:r>
        <w:rPr>
          <w:sz w:val="28"/>
        </w:rPr>
        <w:t>Внутреннее совмещение должностей определяется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 директора учреждения. Преподавательская работа в том же учреждении для педагогических работников совместительством не считается.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667"/>
        </w:tabs>
        <w:spacing w:line="242" w:lineRule="auto"/>
        <w:ind w:right="856" w:firstLine="0"/>
        <w:jc w:val="both"/>
        <w:rPr>
          <w:sz w:val="28"/>
        </w:rPr>
      </w:pPr>
      <w:r>
        <w:rPr>
          <w:sz w:val="28"/>
        </w:rPr>
        <w:t>Установленная педагогическим работникам по тарификации заработная плата выплачивается ежемесячно независимо от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 н</w:t>
      </w:r>
      <w:r>
        <w:rPr>
          <w:sz w:val="28"/>
        </w:rPr>
        <w:t>едель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 в разные месяцы года.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705"/>
        </w:tabs>
        <w:ind w:right="845" w:firstLine="0"/>
        <w:jc w:val="both"/>
        <w:rPr>
          <w:sz w:val="28"/>
        </w:rPr>
      </w:pPr>
      <w:r>
        <w:rPr>
          <w:sz w:val="28"/>
        </w:rPr>
        <w:t>Тарификация педагогических работников производится 1 раз в год в сентябре текущего учебного года. В случае, когда учебными планами предусматривается разное количество часов на предмет по полугодиям, тарификация ос</w:t>
      </w:r>
      <w:r>
        <w:rPr>
          <w:sz w:val="28"/>
        </w:rPr>
        <w:t xml:space="preserve">уществляется также 1 раз в год, но раздельно по полугодиям. При невыполнении по независящим от педагогического работника причинам объема установленной учебной нагрузки, уменьшение заработной платы не </w:t>
      </w:r>
      <w:r>
        <w:rPr>
          <w:spacing w:val="-2"/>
          <w:sz w:val="28"/>
        </w:rPr>
        <w:t>производится.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822"/>
        </w:tabs>
        <w:ind w:right="845" w:firstLine="0"/>
        <w:jc w:val="both"/>
        <w:rPr>
          <w:sz w:val="28"/>
        </w:rPr>
      </w:pPr>
      <w:r>
        <w:rPr>
          <w:sz w:val="28"/>
        </w:rPr>
        <w:t>На период командировки, болезни, направлен</w:t>
      </w:r>
      <w:r>
        <w:rPr>
          <w:sz w:val="28"/>
        </w:rPr>
        <w:t>ия на повышение квалификации заработная плата педагогическому работнику сохраняется. Возможно осуществление замены учебной нагрузки на этот период другими педагогическими работниками. Работа 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работников, временно замещающих отсутствующих педа</w:t>
      </w:r>
      <w:r>
        <w:rPr>
          <w:sz w:val="28"/>
        </w:rPr>
        <w:t>гогических работников, оплачивается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 условиях почасовой оплаты.</w:t>
      </w:r>
    </w:p>
    <w:p w:rsidR="00124BC5" w:rsidRDefault="008C0FF6">
      <w:pPr>
        <w:pStyle w:val="1"/>
        <w:numPr>
          <w:ilvl w:val="0"/>
          <w:numId w:val="3"/>
        </w:numPr>
        <w:tabs>
          <w:tab w:val="left" w:pos="3122"/>
        </w:tabs>
        <w:spacing w:before="319" w:line="319" w:lineRule="exact"/>
        <w:ind w:left="3122" w:hanging="282"/>
        <w:jc w:val="left"/>
      </w:pPr>
      <w:r>
        <w:rPr>
          <w:spacing w:val="-2"/>
        </w:rPr>
        <w:t>Заключительные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734"/>
        </w:tabs>
        <w:ind w:right="858" w:firstLine="0"/>
        <w:rPr>
          <w:sz w:val="28"/>
        </w:rPr>
      </w:pPr>
      <w:r>
        <w:rPr>
          <w:sz w:val="28"/>
        </w:rPr>
        <w:t>Данное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силу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дня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утверждения.</w:t>
      </w:r>
      <w:r>
        <w:rPr>
          <w:spacing w:val="80"/>
          <w:sz w:val="28"/>
        </w:rPr>
        <w:t xml:space="preserve"> </w:t>
      </w:r>
      <w:r>
        <w:rPr>
          <w:sz w:val="28"/>
        </w:rPr>
        <w:t>Срок действия не ограничен (или до момента введения нового Положения).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764"/>
          <w:tab w:val="left" w:pos="2424"/>
          <w:tab w:val="left" w:pos="2774"/>
          <w:tab w:val="left" w:pos="4237"/>
          <w:tab w:val="left" w:pos="4573"/>
          <w:tab w:val="left" w:pos="5796"/>
        </w:tabs>
        <w:ind w:right="859" w:firstLine="0"/>
        <w:rPr>
          <w:sz w:val="28"/>
        </w:rPr>
      </w:pPr>
      <w:r>
        <w:rPr>
          <w:spacing w:val="-2"/>
          <w:sz w:val="28"/>
        </w:rPr>
        <w:t>Дополнения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данному</w:t>
      </w:r>
      <w:r>
        <w:rPr>
          <w:sz w:val="28"/>
        </w:rPr>
        <w:tab/>
      </w:r>
      <w:r>
        <w:rPr>
          <w:sz w:val="28"/>
        </w:rPr>
        <w:t>положению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вноситься </w:t>
      </w:r>
      <w:r>
        <w:rPr>
          <w:spacing w:val="-2"/>
          <w:sz w:val="28"/>
        </w:rPr>
        <w:t>ежегодно.</w:t>
      </w:r>
    </w:p>
    <w:p w:rsidR="00124BC5" w:rsidRDefault="008C0FF6">
      <w:pPr>
        <w:pStyle w:val="a5"/>
        <w:numPr>
          <w:ilvl w:val="1"/>
          <w:numId w:val="3"/>
        </w:numPr>
        <w:tabs>
          <w:tab w:val="left" w:pos="639"/>
        </w:tabs>
        <w:ind w:right="859" w:firstLine="0"/>
        <w:rPr>
          <w:sz w:val="28"/>
        </w:rPr>
      </w:pPr>
      <w:r>
        <w:rPr>
          <w:sz w:val="28"/>
        </w:rPr>
        <w:t>Дополнения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основании решения педагогического совета</w:t>
      </w:r>
      <w:r>
        <w:rPr>
          <w:spacing w:val="40"/>
          <w:sz w:val="28"/>
        </w:rPr>
        <w:t>.</w:t>
      </w:r>
    </w:p>
    <w:sectPr w:rsidR="00124BC5">
      <w:pgSz w:w="11910" w:h="16840"/>
      <w:pgMar w:top="760" w:right="28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9102F"/>
    <w:multiLevelType w:val="hybridMultilevel"/>
    <w:tmpl w:val="055880D8"/>
    <w:lvl w:ilvl="0" w:tplc="48D69EE4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22BDC0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2" w:tplc="22F80152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F1A26E70">
      <w:numFmt w:val="bullet"/>
      <w:lvlText w:val="•"/>
      <w:lvlJc w:val="left"/>
      <w:pPr>
        <w:ind w:left="3201" w:hanging="164"/>
      </w:pPr>
      <w:rPr>
        <w:rFonts w:hint="default"/>
        <w:lang w:val="ru-RU" w:eastAsia="en-US" w:bidi="ar-SA"/>
      </w:rPr>
    </w:lvl>
    <w:lvl w:ilvl="4" w:tplc="21A874FC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 w:tplc="6A909EF6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DFA66BB2">
      <w:numFmt w:val="bullet"/>
      <w:lvlText w:val="•"/>
      <w:lvlJc w:val="left"/>
      <w:pPr>
        <w:ind w:left="6263" w:hanging="164"/>
      </w:pPr>
      <w:rPr>
        <w:rFonts w:hint="default"/>
        <w:lang w:val="ru-RU" w:eastAsia="en-US" w:bidi="ar-SA"/>
      </w:rPr>
    </w:lvl>
    <w:lvl w:ilvl="7" w:tplc="1F464160">
      <w:numFmt w:val="bullet"/>
      <w:lvlText w:val="•"/>
      <w:lvlJc w:val="left"/>
      <w:pPr>
        <w:ind w:left="7284" w:hanging="164"/>
      </w:pPr>
      <w:rPr>
        <w:rFonts w:hint="default"/>
        <w:lang w:val="ru-RU" w:eastAsia="en-US" w:bidi="ar-SA"/>
      </w:rPr>
    </w:lvl>
    <w:lvl w:ilvl="8" w:tplc="820455AA">
      <w:numFmt w:val="bullet"/>
      <w:lvlText w:val="•"/>
      <w:lvlJc w:val="left"/>
      <w:pPr>
        <w:ind w:left="8304" w:hanging="164"/>
      </w:pPr>
      <w:rPr>
        <w:rFonts w:hint="default"/>
        <w:lang w:val="ru-RU" w:eastAsia="en-US" w:bidi="ar-SA"/>
      </w:rPr>
    </w:lvl>
  </w:abstractNum>
  <w:abstractNum w:abstractNumId="1">
    <w:nsid w:val="4E891CD4"/>
    <w:multiLevelType w:val="multilevel"/>
    <w:tmpl w:val="198E9E90"/>
    <w:lvl w:ilvl="0">
      <w:start w:val="1"/>
      <w:numFmt w:val="decimal"/>
      <w:lvlText w:val="%1."/>
      <w:lvlJc w:val="left"/>
      <w:pPr>
        <w:ind w:left="4141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8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20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6" w:hanging="284"/>
      </w:pPr>
      <w:rPr>
        <w:rFonts w:hint="default"/>
        <w:lang w:val="ru-RU" w:eastAsia="en-US" w:bidi="ar-SA"/>
      </w:rPr>
    </w:lvl>
  </w:abstractNum>
  <w:abstractNum w:abstractNumId="2">
    <w:nsid w:val="704130ED"/>
    <w:multiLevelType w:val="hybridMultilevel"/>
    <w:tmpl w:val="806C4130"/>
    <w:lvl w:ilvl="0" w:tplc="2E62B062">
      <w:start w:val="1"/>
      <w:numFmt w:val="decimal"/>
      <w:lvlText w:val="%1)."/>
      <w:lvlJc w:val="left"/>
      <w:pPr>
        <w:ind w:left="51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1FDCC62C">
      <w:numFmt w:val="bullet"/>
      <w:lvlText w:val="•"/>
      <w:lvlJc w:val="left"/>
      <w:pPr>
        <w:ind w:left="1502" w:hanging="375"/>
      </w:pPr>
      <w:rPr>
        <w:rFonts w:hint="default"/>
        <w:lang w:val="ru-RU" w:eastAsia="en-US" w:bidi="ar-SA"/>
      </w:rPr>
    </w:lvl>
    <w:lvl w:ilvl="2" w:tplc="32FA1F10">
      <w:numFmt w:val="bullet"/>
      <w:lvlText w:val="•"/>
      <w:lvlJc w:val="left"/>
      <w:pPr>
        <w:ind w:left="2485" w:hanging="375"/>
      </w:pPr>
      <w:rPr>
        <w:rFonts w:hint="default"/>
        <w:lang w:val="ru-RU" w:eastAsia="en-US" w:bidi="ar-SA"/>
      </w:rPr>
    </w:lvl>
    <w:lvl w:ilvl="3" w:tplc="0898F562">
      <w:numFmt w:val="bullet"/>
      <w:lvlText w:val="•"/>
      <w:lvlJc w:val="left"/>
      <w:pPr>
        <w:ind w:left="3467" w:hanging="375"/>
      </w:pPr>
      <w:rPr>
        <w:rFonts w:hint="default"/>
        <w:lang w:val="ru-RU" w:eastAsia="en-US" w:bidi="ar-SA"/>
      </w:rPr>
    </w:lvl>
    <w:lvl w:ilvl="4" w:tplc="5EE00B40">
      <w:numFmt w:val="bullet"/>
      <w:lvlText w:val="•"/>
      <w:lvlJc w:val="left"/>
      <w:pPr>
        <w:ind w:left="4450" w:hanging="375"/>
      </w:pPr>
      <w:rPr>
        <w:rFonts w:hint="default"/>
        <w:lang w:val="ru-RU" w:eastAsia="en-US" w:bidi="ar-SA"/>
      </w:rPr>
    </w:lvl>
    <w:lvl w:ilvl="5" w:tplc="13F4F938">
      <w:numFmt w:val="bullet"/>
      <w:lvlText w:val="•"/>
      <w:lvlJc w:val="left"/>
      <w:pPr>
        <w:ind w:left="5433" w:hanging="375"/>
      </w:pPr>
      <w:rPr>
        <w:rFonts w:hint="default"/>
        <w:lang w:val="ru-RU" w:eastAsia="en-US" w:bidi="ar-SA"/>
      </w:rPr>
    </w:lvl>
    <w:lvl w:ilvl="6" w:tplc="85CE94B2">
      <w:numFmt w:val="bullet"/>
      <w:lvlText w:val="•"/>
      <w:lvlJc w:val="left"/>
      <w:pPr>
        <w:ind w:left="6415" w:hanging="375"/>
      </w:pPr>
      <w:rPr>
        <w:rFonts w:hint="default"/>
        <w:lang w:val="ru-RU" w:eastAsia="en-US" w:bidi="ar-SA"/>
      </w:rPr>
    </w:lvl>
    <w:lvl w:ilvl="7" w:tplc="E88CC996">
      <w:numFmt w:val="bullet"/>
      <w:lvlText w:val="•"/>
      <w:lvlJc w:val="left"/>
      <w:pPr>
        <w:ind w:left="7398" w:hanging="375"/>
      </w:pPr>
      <w:rPr>
        <w:rFonts w:hint="default"/>
        <w:lang w:val="ru-RU" w:eastAsia="en-US" w:bidi="ar-SA"/>
      </w:rPr>
    </w:lvl>
    <w:lvl w:ilvl="8" w:tplc="2C029FA2">
      <w:numFmt w:val="bullet"/>
      <w:lvlText w:val="•"/>
      <w:lvlJc w:val="left"/>
      <w:pPr>
        <w:ind w:left="8380" w:hanging="3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C5"/>
    <w:rsid w:val="00124BC5"/>
    <w:rsid w:val="008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901238-A4EE-4E4D-A6A7-B6DD0A31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8"/>
      <w:ind w:left="59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dtuhyugan.86.i-schools.ru/?page=POLSOOT&amp;Par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Шпигель Неля Николаевна</dc:creator>
  <cp:lastModifiedBy>Учетная запись Майкрософт</cp:lastModifiedBy>
  <cp:revision>2</cp:revision>
  <dcterms:created xsi:type="dcterms:W3CDTF">2025-05-20T07:27:00Z</dcterms:created>
  <dcterms:modified xsi:type="dcterms:W3CDTF">2025-05-20T07:27:00Z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www.ilovepdf.com</vt:lpwstr>
  </property>
</Properties>
</file>