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80" w:rsidRDefault="001E2A80">
      <w:pPr>
        <w:pStyle w:val="a3"/>
        <w:ind w:left="4972"/>
        <w:jc w:val="left"/>
        <w:rPr>
          <w:rFonts w:ascii="Trebuchet MS"/>
          <w:noProof/>
          <w:sz w:val="20"/>
          <w:lang w:eastAsia="ru-RU"/>
        </w:rPr>
      </w:pPr>
    </w:p>
    <w:p w:rsidR="00821514" w:rsidRDefault="00821514">
      <w:pPr>
        <w:pStyle w:val="a3"/>
        <w:ind w:left="4972"/>
        <w:jc w:val="left"/>
        <w:rPr>
          <w:rFonts w:ascii="Trebuchet MS"/>
          <w:noProof/>
          <w:sz w:val="20"/>
          <w:lang w:eastAsia="ru-RU"/>
        </w:rPr>
      </w:pPr>
    </w:p>
    <w:p w:rsidR="00821514" w:rsidRDefault="00821514">
      <w:pPr>
        <w:pStyle w:val="a3"/>
        <w:ind w:left="4972"/>
        <w:jc w:val="left"/>
        <w:rPr>
          <w:rFonts w:ascii="Trebuchet MS"/>
          <w:noProof/>
          <w:sz w:val="20"/>
          <w:lang w:eastAsia="ru-RU"/>
        </w:rPr>
      </w:pPr>
    </w:p>
    <w:p w:rsidR="00821514" w:rsidRDefault="00821514">
      <w:pPr>
        <w:pStyle w:val="a3"/>
        <w:ind w:left="4972"/>
        <w:jc w:val="left"/>
        <w:rPr>
          <w:rFonts w:ascii="Trebuchet MS"/>
          <w:noProof/>
          <w:sz w:val="20"/>
          <w:lang w:eastAsia="ru-RU"/>
        </w:rPr>
      </w:pPr>
    </w:p>
    <w:p w:rsidR="00821514" w:rsidRDefault="00821514" w:rsidP="00821514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                                   </w:t>
      </w:r>
      <w:r>
        <w:rPr>
          <w:sz w:val="28"/>
          <w:szCs w:val="28"/>
        </w:rPr>
        <w:t>УТВЕРЖДЕНО</w:t>
      </w:r>
    </w:p>
    <w:p w:rsidR="00821514" w:rsidRDefault="00821514" w:rsidP="00821514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Советом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>Директор МБОУ «Школа №54»</w:t>
      </w:r>
    </w:p>
    <w:p w:rsidR="00821514" w:rsidRPr="00821514" w:rsidRDefault="00821514" w:rsidP="00821514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30.08.2023 Протокол №1</w:t>
      </w:r>
      <w:r>
        <w:rPr>
          <w:sz w:val="28"/>
          <w:szCs w:val="28"/>
        </w:rPr>
        <w:tab/>
        <w:t>________</w:t>
      </w:r>
      <w:proofErr w:type="spellStart"/>
      <w:r>
        <w:rPr>
          <w:sz w:val="28"/>
          <w:szCs w:val="28"/>
        </w:rPr>
        <w:t>Ю.С.Александрова</w:t>
      </w:r>
      <w:proofErr w:type="spellEnd"/>
    </w:p>
    <w:p w:rsidR="00821514" w:rsidRDefault="00821514">
      <w:pPr>
        <w:pStyle w:val="a3"/>
        <w:ind w:left="4972"/>
        <w:jc w:val="left"/>
        <w:rPr>
          <w:rFonts w:ascii="Trebuchet MS"/>
          <w:noProof/>
          <w:sz w:val="20"/>
          <w:lang w:eastAsia="ru-RU"/>
        </w:rPr>
      </w:pPr>
    </w:p>
    <w:p w:rsidR="00821514" w:rsidRDefault="00821514">
      <w:pPr>
        <w:pStyle w:val="a3"/>
        <w:ind w:left="4972"/>
        <w:jc w:val="left"/>
        <w:rPr>
          <w:rFonts w:ascii="Trebuchet MS"/>
          <w:noProof/>
          <w:sz w:val="20"/>
          <w:lang w:eastAsia="ru-RU"/>
        </w:rPr>
      </w:pPr>
    </w:p>
    <w:p w:rsidR="00821514" w:rsidRDefault="00821514">
      <w:pPr>
        <w:pStyle w:val="a3"/>
        <w:ind w:left="4972"/>
        <w:jc w:val="left"/>
        <w:rPr>
          <w:rFonts w:ascii="Trebuchet MS"/>
          <w:noProof/>
          <w:sz w:val="20"/>
          <w:lang w:eastAsia="ru-RU"/>
        </w:rPr>
      </w:pPr>
    </w:p>
    <w:p w:rsidR="00821514" w:rsidRDefault="00821514">
      <w:pPr>
        <w:pStyle w:val="a3"/>
        <w:ind w:left="4972"/>
        <w:jc w:val="left"/>
        <w:rPr>
          <w:rFonts w:ascii="Trebuchet MS"/>
          <w:sz w:val="20"/>
        </w:rPr>
      </w:pPr>
    </w:p>
    <w:p w:rsidR="001E2A80" w:rsidRDefault="00821514">
      <w:pPr>
        <w:spacing w:before="147" w:line="322" w:lineRule="exact"/>
        <w:ind w:right="14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E2A80" w:rsidRDefault="00821514">
      <w:pPr>
        <w:ind w:left="11" w:right="14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повышении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руководящих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работников муниципального бюджетного общеобразов</w:t>
      </w:r>
      <w:r>
        <w:rPr>
          <w:b/>
          <w:sz w:val="28"/>
        </w:rPr>
        <w:t>ательного учреждения</w:t>
      </w:r>
    </w:p>
    <w:p w:rsidR="001E2A80" w:rsidRDefault="00821514">
      <w:pPr>
        <w:spacing w:line="321" w:lineRule="exact"/>
        <w:ind w:left="9" w:right="147"/>
        <w:jc w:val="center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«Школа № 54</w:t>
      </w:r>
      <w:r>
        <w:rPr>
          <w:b/>
          <w:spacing w:val="-4"/>
          <w:sz w:val="28"/>
        </w:rPr>
        <w:t>»</w:t>
      </w:r>
    </w:p>
    <w:p w:rsidR="001E2A80" w:rsidRDefault="001E2A80">
      <w:pPr>
        <w:pStyle w:val="a3"/>
        <w:ind w:left="0"/>
        <w:jc w:val="left"/>
        <w:rPr>
          <w:b/>
        </w:rPr>
      </w:pPr>
    </w:p>
    <w:p w:rsidR="001E2A80" w:rsidRDefault="001E2A80">
      <w:pPr>
        <w:pStyle w:val="a3"/>
        <w:spacing w:before="235"/>
        <w:ind w:left="0"/>
        <w:jc w:val="left"/>
        <w:rPr>
          <w:b/>
        </w:rPr>
      </w:pPr>
    </w:p>
    <w:p w:rsidR="001E2A80" w:rsidRDefault="00821514">
      <w:pPr>
        <w:pStyle w:val="a5"/>
        <w:numPr>
          <w:ilvl w:val="0"/>
          <w:numId w:val="1"/>
        </w:numPr>
        <w:tabs>
          <w:tab w:val="left" w:pos="4068"/>
        </w:tabs>
        <w:ind w:left="4068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32"/>
        </w:tabs>
        <w:spacing w:before="273"/>
        <w:ind w:right="561" w:firstLine="0"/>
        <w:jc w:val="both"/>
        <w:rPr>
          <w:sz w:val="28"/>
        </w:rPr>
      </w:pPr>
      <w:r>
        <w:rPr>
          <w:sz w:val="28"/>
        </w:rPr>
        <w:t>Настоящее Положение является документом, регламентирующим работу муниципального бюджетного общеобразовательного учреждения города Ростова-на-Дону «Школа № 54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МБОУ «Школа № 54</w:t>
      </w:r>
      <w:r>
        <w:rPr>
          <w:sz w:val="28"/>
        </w:rPr>
        <w:t>»)</w:t>
      </w:r>
      <w:r>
        <w:rPr>
          <w:spacing w:val="40"/>
          <w:sz w:val="28"/>
        </w:rPr>
        <w:t xml:space="preserve"> </w:t>
      </w:r>
      <w:r>
        <w:rPr>
          <w:sz w:val="28"/>
        </w:rPr>
        <w:t>по повышению квалификации педагогов и разработано в соответствии с Федеральным законом от 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№273-ФЗ «Об образовании в 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</w:t>
      </w:r>
      <w:proofErr w:type="gramStart"/>
      <w:r>
        <w:rPr>
          <w:sz w:val="28"/>
        </w:rPr>
        <w:t>»,</w:t>
      </w:r>
      <w:r>
        <w:rPr>
          <w:spacing w:val="62"/>
          <w:sz w:val="28"/>
        </w:rPr>
        <w:t xml:space="preserve">  </w:t>
      </w:r>
      <w:r>
        <w:rPr>
          <w:sz w:val="28"/>
        </w:rPr>
        <w:t>Трудовым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63"/>
          <w:sz w:val="28"/>
        </w:rPr>
        <w:t xml:space="preserve"> </w:t>
      </w:r>
      <w:r>
        <w:rPr>
          <w:sz w:val="28"/>
        </w:rPr>
        <w:t>РФ</w:t>
      </w:r>
      <w:r>
        <w:rPr>
          <w:spacing w:val="62"/>
          <w:sz w:val="28"/>
        </w:rPr>
        <w:t xml:space="preserve"> </w:t>
      </w:r>
      <w:r>
        <w:rPr>
          <w:sz w:val="28"/>
        </w:rPr>
        <w:t>(ТК</w:t>
      </w:r>
      <w:r>
        <w:rPr>
          <w:spacing w:val="63"/>
          <w:sz w:val="28"/>
        </w:rPr>
        <w:t xml:space="preserve"> </w:t>
      </w:r>
      <w:r>
        <w:rPr>
          <w:sz w:val="28"/>
        </w:rPr>
        <w:t>РФ)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30.12.2001</w:t>
      </w:r>
    </w:p>
    <w:p w:rsidR="001E2A80" w:rsidRDefault="00821514">
      <w:pPr>
        <w:pStyle w:val="a3"/>
        <w:spacing w:before="3"/>
        <w:ind w:right="572"/>
      </w:pPr>
      <w:r>
        <w:t>№197-ФЗ, раздел IX. Профессиональ</w:t>
      </w:r>
      <w:r>
        <w:t>ная подготовка, переподготовка и повышение квалификации работников.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1046"/>
        </w:tabs>
        <w:spacing w:before="278" w:line="322" w:lineRule="exact"/>
        <w:ind w:left="1046" w:hanging="622"/>
        <w:jc w:val="both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23"/>
          <w:sz w:val="28"/>
        </w:rPr>
        <w:t xml:space="preserve">  </w:t>
      </w:r>
      <w:r>
        <w:rPr>
          <w:sz w:val="28"/>
        </w:rPr>
        <w:t>устанавливает</w:t>
      </w:r>
      <w:proofErr w:type="gramEnd"/>
      <w:r>
        <w:rPr>
          <w:spacing w:val="25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23"/>
          <w:sz w:val="28"/>
        </w:rPr>
        <w:t xml:space="preserve">  </w:t>
      </w:r>
      <w:r>
        <w:rPr>
          <w:sz w:val="28"/>
        </w:rPr>
        <w:t>направления</w:t>
      </w:r>
      <w:r>
        <w:rPr>
          <w:spacing w:val="24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22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1E2A80" w:rsidRDefault="00821514">
      <w:pPr>
        <w:pStyle w:val="a3"/>
        <w:ind w:right="568"/>
      </w:pPr>
      <w:r>
        <w:t>«Школа № 54</w:t>
      </w:r>
      <w:r>
        <w:t>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повышение квалификации, отчетности после повышения квалификации;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17"/>
        </w:tabs>
        <w:spacing w:before="283"/>
        <w:ind w:left="917" w:hanging="493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обеспечить: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  <w:tab w:val="left" w:pos="3142"/>
          <w:tab w:val="left" w:pos="3622"/>
          <w:tab w:val="left" w:pos="5004"/>
          <w:tab w:val="left" w:pos="6346"/>
          <w:tab w:val="left" w:pos="8049"/>
        </w:tabs>
        <w:spacing w:before="278"/>
        <w:ind w:right="572" w:hanging="360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упорядочение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 xml:space="preserve">квалификации </w:t>
      </w:r>
      <w:r>
        <w:rPr>
          <w:sz w:val="28"/>
        </w:rPr>
        <w:t>педагогических и 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работников </w:t>
      </w:r>
      <w:r>
        <w:rPr>
          <w:sz w:val="28"/>
        </w:rPr>
        <w:t>МБОУ «Школа № 54»</w:t>
      </w:r>
      <w:r>
        <w:rPr>
          <w:sz w:val="28"/>
        </w:rPr>
        <w:t>;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  <w:tab w:val="left" w:pos="3423"/>
          <w:tab w:val="left" w:pos="5121"/>
          <w:tab w:val="left" w:pos="7216"/>
          <w:tab w:val="left" w:pos="9102"/>
        </w:tabs>
        <w:ind w:right="571" w:hanging="360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положительное</w:t>
      </w:r>
      <w:r>
        <w:rPr>
          <w:sz w:val="28"/>
        </w:rPr>
        <w:tab/>
      </w:r>
      <w:r>
        <w:rPr>
          <w:spacing w:val="-2"/>
          <w:sz w:val="28"/>
        </w:rPr>
        <w:t>изменение</w:t>
      </w:r>
      <w:r>
        <w:rPr>
          <w:sz w:val="28"/>
        </w:rPr>
        <w:tab/>
      </w:r>
      <w:r>
        <w:rPr>
          <w:spacing w:val="-2"/>
          <w:sz w:val="28"/>
        </w:rPr>
        <w:t>качественных</w:t>
      </w:r>
      <w:r>
        <w:rPr>
          <w:sz w:val="28"/>
        </w:rPr>
        <w:tab/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 xml:space="preserve">труда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</w:p>
    <w:p w:rsidR="001E2A80" w:rsidRDefault="00821514">
      <w:pPr>
        <w:pStyle w:val="a3"/>
        <w:spacing w:line="321" w:lineRule="exact"/>
        <w:ind w:left="1145"/>
        <w:jc w:val="left"/>
      </w:pPr>
      <w:r>
        <w:t>МБОУ «Школа № 54»</w:t>
      </w:r>
      <w:r>
        <w:rPr>
          <w:spacing w:val="6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1004"/>
          <w:tab w:val="left" w:pos="2619"/>
          <w:tab w:val="left" w:pos="4444"/>
          <w:tab w:val="left" w:pos="7651"/>
        </w:tabs>
        <w:spacing w:line="242" w:lineRule="auto"/>
        <w:ind w:right="564" w:firstLine="0"/>
        <w:rPr>
          <w:sz w:val="28"/>
        </w:rPr>
      </w:pPr>
      <w:r>
        <w:rPr>
          <w:color w:val="333333"/>
          <w:spacing w:val="-2"/>
          <w:sz w:val="28"/>
        </w:rPr>
        <w:t>Настоящее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Положение</w:t>
      </w:r>
      <w:r>
        <w:rPr>
          <w:color w:val="333333"/>
          <w:sz w:val="28"/>
        </w:rPr>
        <w:tab/>
        <w:t>принимается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решением</w:t>
      </w:r>
      <w:r>
        <w:rPr>
          <w:color w:val="333333"/>
          <w:sz w:val="28"/>
        </w:rPr>
        <w:tab/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собрания трудового 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МБОУ «Школа № 54»</w:t>
      </w:r>
    </w:p>
    <w:p w:rsidR="001E2A80" w:rsidRDefault="00821514">
      <w:pPr>
        <w:pStyle w:val="a5"/>
        <w:numPr>
          <w:ilvl w:val="0"/>
          <w:numId w:val="1"/>
        </w:numPr>
        <w:tabs>
          <w:tab w:val="left" w:pos="2555"/>
        </w:tabs>
        <w:spacing w:before="285"/>
        <w:ind w:left="2555" w:hanging="282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квалификации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74"/>
        </w:tabs>
        <w:spacing w:before="269"/>
        <w:ind w:right="571" w:firstLine="0"/>
        <w:rPr>
          <w:sz w:val="28"/>
        </w:rPr>
      </w:pP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40"/>
          <w:sz w:val="28"/>
        </w:rPr>
        <w:t xml:space="preserve"> </w:t>
      </w:r>
      <w:r>
        <w:rPr>
          <w:sz w:val="28"/>
        </w:rPr>
        <w:t>несоответствия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:rsidR="001E2A80" w:rsidRDefault="001E2A80">
      <w:pPr>
        <w:pStyle w:val="a5"/>
        <w:jc w:val="left"/>
        <w:rPr>
          <w:sz w:val="28"/>
        </w:rPr>
        <w:sectPr w:rsidR="001E2A80">
          <w:type w:val="continuous"/>
          <w:pgSz w:w="11910" w:h="16840"/>
          <w:pgMar w:top="0" w:right="283" w:bottom="280" w:left="1275" w:header="720" w:footer="720" w:gutter="0"/>
          <w:cols w:space="720"/>
        </w:sectPr>
      </w:pPr>
    </w:p>
    <w:p w:rsidR="001E2A80" w:rsidRDefault="00821514">
      <w:pPr>
        <w:pStyle w:val="a3"/>
        <w:spacing w:before="61"/>
        <w:ind w:right="563"/>
      </w:pPr>
      <w:r>
        <w:lastRenderedPageBreak/>
        <w:t>необходимым для успешного решения задач, стоящих</w:t>
      </w:r>
      <w:r>
        <w:rPr>
          <w:spacing w:val="80"/>
        </w:rPr>
        <w:t xml:space="preserve"> </w:t>
      </w:r>
      <w:r>
        <w:t>в современных условиях, подготовка учителя и руководителя как субъекта профессиональной деятельности.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17"/>
        </w:tabs>
        <w:spacing w:before="282"/>
        <w:ind w:right="1526" w:firstLine="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руководящих </w:t>
      </w:r>
      <w:r>
        <w:rPr>
          <w:spacing w:val="-2"/>
          <w:sz w:val="28"/>
        </w:rPr>
        <w:t>работников: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30"/>
          <w:tab w:val="left" w:pos="1145"/>
        </w:tabs>
        <w:ind w:right="562" w:hanging="360"/>
        <w:rPr>
          <w:rFonts w:ascii="Symbol" w:hAnsi="Symbol"/>
          <w:sz w:val="28"/>
        </w:rPr>
      </w:pPr>
      <w:r>
        <w:rPr>
          <w:sz w:val="28"/>
        </w:rPr>
        <w:t>Максимальное удовлетворение запросов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курсовую переподготовку 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ГБОУДПО РО "Ростовский институт повышения квалификации и профессиональной переподготовки работников образования", НОУ ВПО Институт управления бизнеса и права, ФГАОУ ВПО "Южный федеральный </w:t>
      </w:r>
      <w:r>
        <w:rPr>
          <w:sz w:val="28"/>
        </w:rPr>
        <w:t>университет", Южно-Российский региональный центр информатизации Южного федерального университета и других учебных центров повышения квалификации и переподготовки кадров.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30"/>
          <w:tab w:val="left" w:pos="1145"/>
        </w:tabs>
        <w:ind w:right="569" w:hanging="360"/>
        <w:rPr>
          <w:rFonts w:ascii="Symbol" w:hAnsi="Symbol"/>
          <w:sz w:val="28"/>
        </w:rPr>
      </w:pPr>
      <w:r>
        <w:rPr>
          <w:sz w:val="28"/>
        </w:rPr>
        <w:t>Организация непрерывное профессиональное образования педагогических кадров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</w:t>
      </w:r>
      <w:proofErr w:type="spellStart"/>
      <w:r>
        <w:rPr>
          <w:sz w:val="28"/>
        </w:rPr>
        <w:t>внутр</w:t>
      </w:r>
      <w:r>
        <w:rPr>
          <w:sz w:val="28"/>
        </w:rPr>
        <w:t>ишкольную</w:t>
      </w:r>
      <w:proofErr w:type="spellEnd"/>
      <w:r>
        <w:rPr>
          <w:sz w:val="28"/>
        </w:rPr>
        <w:t xml:space="preserve"> систему повышения </w:t>
      </w:r>
      <w:r>
        <w:rPr>
          <w:spacing w:val="-2"/>
          <w:sz w:val="28"/>
        </w:rPr>
        <w:t>квалификации.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30"/>
          <w:tab w:val="left" w:pos="1145"/>
        </w:tabs>
        <w:ind w:right="577" w:hanging="360"/>
        <w:rPr>
          <w:rFonts w:ascii="Symbol" w:hAnsi="Symbol"/>
          <w:sz w:val="28"/>
        </w:rPr>
      </w:pPr>
      <w:r>
        <w:rPr>
          <w:sz w:val="28"/>
        </w:rPr>
        <w:t>Развитие и совершенствование системы дистанционного обучения педагогических и руководящих кадров.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30"/>
          <w:tab w:val="left" w:pos="1145"/>
          <w:tab w:val="left" w:pos="3446"/>
        </w:tabs>
        <w:ind w:right="570" w:hanging="360"/>
        <w:rPr>
          <w:rFonts w:ascii="Symbol" w:hAnsi="Symbol"/>
          <w:sz w:val="28"/>
        </w:rPr>
      </w:pPr>
      <w:r>
        <w:rPr>
          <w:sz w:val="28"/>
        </w:rPr>
        <w:t xml:space="preserve">Развитие и совершенствование информационно - технической базы для </w:t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z w:val="28"/>
        </w:rPr>
        <w:t>непрерывного профессионального образования педагогических и руководящих кадров.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30"/>
        </w:tabs>
        <w:ind w:left="1130" w:hanging="345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4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1E2A80" w:rsidRDefault="001E2A80">
      <w:pPr>
        <w:pStyle w:val="a3"/>
        <w:ind w:left="0"/>
        <w:jc w:val="left"/>
      </w:pPr>
    </w:p>
    <w:p w:rsidR="001E2A80" w:rsidRDefault="00821514">
      <w:pPr>
        <w:pStyle w:val="a5"/>
        <w:numPr>
          <w:ilvl w:val="0"/>
          <w:numId w:val="1"/>
        </w:numPr>
        <w:tabs>
          <w:tab w:val="left" w:pos="1475"/>
          <w:tab w:val="left" w:pos="3431"/>
        </w:tabs>
        <w:ind w:left="3431" w:right="1331" w:hanging="2238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руководящих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1E2A80" w:rsidRDefault="00821514">
      <w:pPr>
        <w:pStyle w:val="a3"/>
        <w:spacing w:before="273" w:line="242" w:lineRule="auto"/>
        <w:ind w:right="563"/>
      </w:pPr>
      <w:r>
        <w:t xml:space="preserve">Система повышения квалификации </w:t>
      </w:r>
      <w:r>
        <w:t>МБОУ «Школа № 54»</w:t>
      </w:r>
      <w:r>
        <w:t xml:space="preserve"> реализует следующие направления: повышение квалификации, стажировка, профессиональная переподготовка.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17"/>
        </w:tabs>
        <w:spacing w:before="273"/>
        <w:ind w:left="917" w:hanging="49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</w:tabs>
        <w:spacing w:before="283"/>
        <w:ind w:right="562" w:hanging="360"/>
        <w:rPr>
          <w:rFonts w:ascii="Symbol" w:hAnsi="Symbol"/>
          <w:sz w:val="20"/>
        </w:rPr>
      </w:pPr>
      <w:r>
        <w:rPr>
          <w:sz w:val="28"/>
        </w:rPr>
        <w:t>специальное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(курсы), организуемое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системы повышения квалификации работников образования Ростовской области и других регионов (в том числе дистанционное), либо </w:t>
      </w:r>
      <w:proofErr w:type="spellStart"/>
      <w:r>
        <w:rPr>
          <w:sz w:val="28"/>
        </w:rPr>
        <w:t>внутришкольное</w:t>
      </w:r>
      <w:proofErr w:type="spellEnd"/>
      <w:r>
        <w:rPr>
          <w:sz w:val="28"/>
        </w:rPr>
        <w:t xml:space="preserve"> и заканчивающееся экзаменами;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</w:tabs>
        <w:ind w:right="562" w:hanging="360"/>
        <w:rPr>
          <w:rFonts w:ascii="Symbol" w:hAnsi="Symbol"/>
          <w:sz w:val="20"/>
        </w:rPr>
      </w:pPr>
      <w:r>
        <w:rPr>
          <w:sz w:val="28"/>
        </w:rPr>
        <w:t>экспериментирование в практике, активное участие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методических мероприятиях </w:t>
      </w:r>
      <w:r>
        <w:rPr>
          <w:sz w:val="28"/>
        </w:rPr>
        <w:t>МБОУ «Школа № 54»</w:t>
      </w:r>
      <w:r>
        <w:rPr>
          <w:sz w:val="28"/>
        </w:rPr>
        <w:t>, района, города;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4"/>
        </w:tabs>
        <w:spacing w:line="322" w:lineRule="exact"/>
        <w:ind w:left="1144" w:hanging="359"/>
        <w:rPr>
          <w:rFonts w:ascii="Symbol" w:hAnsi="Symbol"/>
          <w:sz w:val="20"/>
        </w:rPr>
      </w:pPr>
      <w:r>
        <w:rPr>
          <w:spacing w:val="-2"/>
          <w:sz w:val="28"/>
        </w:rPr>
        <w:t>самообразование.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60"/>
        </w:tabs>
        <w:spacing w:before="277"/>
        <w:ind w:right="567" w:firstLine="0"/>
        <w:jc w:val="both"/>
        <w:rPr>
          <w:sz w:val="28"/>
        </w:rPr>
      </w:pPr>
      <w:r>
        <w:rPr>
          <w:sz w:val="28"/>
        </w:rPr>
        <w:t>Основной целью стажировки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профессио</w:t>
      </w:r>
      <w:r>
        <w:rPr>
          <w:sz w:val="28"/>
        </w:rPr>
        <w:t>нальных и организаторских навыков для выполнения обязанностей по занимаемой или более высокой должности.</w:t>
      </w:r>
    </w:p>
    <w:p w:rsidR="001E2A80" w:rsidRDefault="001E2A80">
      <w:pPr>
        <w:pStyle w:val="a5"/>
        <w:rPr>
          <w:sz w:val="28"/>
        </w:rPr>
        <w:sectPr w:rsidR="001E2A80">
          <w:pgSz w:w="11910" w:h="16840"/>
          <w:pgMar w:top="480" w:right="283" w:bottom="280" w:left="1275" w:header="720" w:footer="720" w:gutter="0"/>
          <w:cols w:space="720"/>
        </w:sectPr>
      </w:pPr>
    </w:p>
    <w:p w:rsidR="001E2A80" w:rsidRDefault="00821514">
      <w:pPr>
        <w:pStyle w:val="a5"/>
        <w:numPr>
          <w:ilvl w:val="1"/>
          <w:numId w:val="1"/>
        </w:numPr>
        <w:tabs>
          <w:tab w:val="left" w:pos="1108"/>
        </w:tabs>
        <w:spacing w:before="61"/>
        <w:ind w:right="569" w:firstLine="0"/>
        <w:jc w:val="both"/>
        <w:rPr>
          <w:sz w:val="28"/>
        </w:rPr>
      </w:pPr>
      <w:r>
        <w:rPr>
          <w:sz w:val="28"/>
        </w:rPr>
        <w:lastRenderedPageBreak/>
        <w:t>Целью профессиональной переподготовки специалистов является получение ими дополнительных знаний, умений и навыков по образовательным прог</w:t>
      </w:r>
      <w:r>
        <w:rPr>
          <w:sz w:val="28"/>
        </w:rPr>
        <w:t>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</w:t>
      </w:r>
      <w:r>
        <w:rPr>
          <w:sz w:val="28"/>
        </w:rPr>
        <w:t xml:space="preserve">ссиональную деятельность в определенной </w:t>
      </w:r>
      <w:r>
        <w:rPr>
          <w:spacing w:val="-2"/>
          <w:sz w:val="28"/>
        </w:rPr>
        <w:t>сфере.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1153"/>
        </w:tabs>
        <w:spacing w:before="281"/>
        <w:ind w:right="565" w:firstLine="0"/>
        <w:jc w:val="both"/>
        <w:rPr>
          <w:sz w:val="28"/>
        </w:rPr>
      </w:pPr>
      <w:r>
        <w:rPr>
          <w:sz w:val="28"/>
        </w:rPr>
        <w:t xml:space="preserve">Повышение квалификации и профессиональная переподготовка педагогических и руководящих работников </w:t>
      </w:r>
      <w:r>
        <w:rPr>
          <w:sz w:val="28"/>
        </w:rPr>
        <w:t>МБОУ «Школа № 54»</w:t>
      </w:r>
      <w:r>
        <w:rPr>
          <w:sz w:val="28"/>
        </w:rPr>
        <w:t xml:space="preserve"> может проводиться с отрывом от работы, без отрыва от работы, с частичным отрывом от работы </w:t>
      </w:r>
      <w:r>
        <w:rPr>
          <w:sz w:val="28"/>
        </w:rPr>
        <w:t>и по индивидуальным образовательным программам.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69"/>
        </w:tabs>
        <w:spacing w:before="282"/>
        <w:ind w:right="577" w:firstLine="0"/>
        <w:jc w:val="both"/>
        <w:rPr>
          <w:sz w:val="28"/>
        </w:rPr>
      </w:pPr>
      <w:r>
        <w:rPr>
          <w:sz w:val="28"/>
        </w:rPr>
        <w:t>Основанием для издания приказа о направлении на курсы повышения квалификации являются: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</w:tabs>
        <w:spacing w:before="278"/>
        <w:ind w:right="574" w:hanging="360"/>
        <w:jc w:val="left"/>
        <w:rPr>
          <w:rFonts w:ascii="Symbol" w:hAnsi="Symbol"/>
          <w:sz w:val="20"/>
        </w:rPr>
      </w:pP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 образования города Ростова-на-Дону на текущий учебный год,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217"/>
        </w:tabs>
        <w:spacing w:line="321" w:lineRule="exact"/>
        <w:ind w:left="1217" w:hanging="432"/>
        <w:jc w:val="left"/>
        <w:rPr>
          <w:rFonts w:ascii="Symbol" w:hAnsi="Symbol"/>
          <w:sz w:val="20"/>
        </w:rPr>
      </w:pPr>
      <w:r>
        <w:rPr>
          <w:sz w:val="28"/>
        </w:rPr>
        <w:t>заявка</w:t>
      </w:r>
      <w:r>
        <w:rPr>
          <w:spacing w:val="-5"/>
          <w:sz w:val="28"/>
        </w:rPr>
        <w:t xml:space="preserve"> </w:t>
      </w:r>
      <w:r>
        <w:rPr>
          <w:sz w:val="28"/>
        </w:rPr>
        <w:t>МБОУ «Школа № 54»</w:t>
      </w:r>
      <w:r>
        <w:rPr>
          <w:spacing w:val="-10"/>
          <w:sz w:val="28"/>
        </w:rPr>
        <w:t>,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  <w:tab w:val="left" w:pos="1974"/>
          <w:tab w:val="left" w:pos="3619"/>
          <w:tab w:val="left" w:pos="5610"/>
          <w:tab w:val="left" w:pos="7755"/>
          <w:tab w:val="left" w:pos="8172"/>
        </w:tabs>
        <w:spacing w:line="242" w:lineRule="auto"/>
        <w:ind w:right="564" w:hanging="360"/>
        <w:jc w:val="left"/>
        <w:rPr>
          <w:rFonts w:ascii="Symbol" w:hAnsi="Symbol"/>
          <w:sz w:val="20"/>
        </w:rPr>
      </w:pP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руководящих </w:t>
      </w:r>
      <w:r>
        <w:rPr>
          <w:sz w:val="28"/>
        </w:rPr>
        <w:t xml:space="preserve">работников </w:t>
      </w:r>
      <w:r>
        <w:rPr>
          <w:sz w:val="28"/>
        </w:rPr>
        <w:t>МБОУ «Школа № 54»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</w:tabs>
        <w:ind w:right="566" w:hanging="360"/>
        <w:jc w:val="left"/>
        <w:rPr>
          <w:rFonts w:ascii="Symbol" w:hAnsi="Symbol"/>
          <w:sz w:val="20"/>
        </w:rPr>
      </w:pPr>
      <w:r>
        <w:rPr>
          <w:sz w:val="28"/>
        </w:rPr>
        <w:t>ходатайство МО учителей – предметников (при прохождении курсовой переподготовки вне плана),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45"/>
        </w:tabs>
        <w:ind w:right="570" w:hanging="360"/>
        <w:jc w:val="left"/>
        <w:rPr>
          <w:rFonts w:ascii="Symbol" w:hAnsi="Symbol"/>
          <w:sz w:val="20"/>
        </w:rPr>
      </w:pPr>
      <w:r>
        <w:rPr>
          <w:sz w:val="28"/>
        </w:rPr>
        <w:t>заявление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 </w:t>
      </w:r>
      <w:r>
        <w:rPr>
          <w:spacing w:val="-2"/>
          <w:sz w:val="28"/>
        </w:rPr>
        <w:t>плана).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18"/>
        </w:tabs>
        <w:spacing w:before="275" w:line="322" w:lineRule="exact"/>
        <w:ind w:left="918" w:hanging="49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5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</w:p>
    <w:p w:rsidR="001E2A80" w:rsidRDefault="00821514">
      <w:pPr>
        <w:pStyle w:val="a3"/>
        <w:ind w:right="435"/>
        <w:jc w:val="left"/>
      </w:pPr>
      <w:r>
        <w:t>МБОУ «Школа № 54»</w:t>
      </w:r>
      <w:r>
        <w:t xml:space="preserve"> проводится по мере необходимости, но не реже</w:t>
      </w:r>
      <w:r>
        <w:rPr>
          <w:spacing w:val="80"/>
        </w:rPr>
        <w:t xml:space="preserve"> </w:t>
      </w:r>
      <w:r>
        <w:t>чем один раз в три года в течение всей трудовой деятельности.</w:t>
      </w:r>
    </w:p>
    <w:p w:rsidR="001E2A80" w:rsidRDefault="00821514">
      <w:pPr>
        <w:pStyle w:val="a5"/>
        <w:numPr>
          <w:ilvl w:val="0"/>
          <w:numId w:val="1"/>
        </w:numPr>
        <w:tabs>
          <w:tab w:val="left" w:pos="1182"/>
        </w:tabs>
        <w:spacing w:before="287"/>
        <w:ind w:left="1182" w:hanging="282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41"/>
        </w:tabs>
        <w:spacing w:before="274"/>
        <w:ind w:right="572" w:firstLine="0"/>
        <w:jc w:val="both"/>
        <w:rPr>
          <w:sz w:val="28"/>
        </w:rPr>
      </w:pPr>
      <w:r>
        <w:rPr>
          <w:sz w:val="28"/>
        </w:rPr>
        <w:t xml:space="preserve">Система повышения квалификации учителей организуется в следующих </w:t>
      </w:r>
      <w:r>
        <w:rPr>
          <w:spacing w:val="-2"/>
          <w:sz w:val="28"/>
        </w:rPr>
        <w:t>формах: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30"/>
          <w:tab w:val="left" w:pos="1145"/>
        </w:tabs>
        <w:spacing w:before="282"/>
        <w:ind w:right="560" w:hanging="360"/>
        <w:rPr>
          <w:rFonts w:ascii="Symbol" w:hAnsi="Symbol"/>
          <w:sz w:val="28"/>
        </w:rPr>
      </w:pPr>
      <w:r>
        <w:rPr>
          <w:sz w:val="28"/>
        </w:rPr>
        <w:t xml:space="preserve">Коллективные (деятельность МО, очная и </w:t>
      </w:r>
      <w:proofErr w:type="gramStart"/>
      <w:r>
        <w:rPr>
          <w:sz w:val="28"/>
        </w:rPr>
        <w:t>дистанционная курсовая подготовка</w:t>
      </w:r>
      <w:proofErr w:type="gramEnd"/>
      <w:r>
        <w:rPr>
          <w:sz w:val="28"/>
        </w:rPr>
        <w:t xml:space="preserve"> и переподготовка, тематические педсоветы, семинары – практикумы, методические недели и месячники, участие в профессиональных конкурсах, работа в творческих группах);</w:t>
      </w:r>
    </w:p>
    <w:p w:rsidR="001E2A80" w:rsidRDefault="00821514">
      <w:pPr>
        <w:pStyle w:val="a5"/>
        <w:numPr>
          <w:ilvl w:val="2"/>
          <w:numId w:val="1"/>
        </w:numPr>
        <w:tabs>
          <w:tab w:val="left" w:pos="1130"/>
          <w:tab w:val="left" w:pos="1145"/>
        </w:tabs>
        <w:ind w:right="576" w:hanging="360"/>
        <w:rPr>
          <w:rFonts w:ascii="Symbol" w:hAnsi="Symbol"/>
          <w:sz w:val="28"/>
        </w:rPr>
      </w:pPr>
      <w:r>
        <w:rPr>
          <w:sz w:val="28"/>
        </w:rPr>
        <w:t>Индивидуальные (н</w:t>
      </w:r>
      <w:r>
        <w:rPr>
          <w:sz w:val="28"/>
        </w:rPr>
        <w:t xml:space="preserve">аставничество, методическая консультация, самообразование, очная и </w:t>
      </w:r>
      <w:proofErr w:type="gramStart"/>
      <w:r>
        <w:rPr>
          <w:sz w:val="28"/>
        </w:rPr>
        <w:t>дистанционная курсовая подготовка</w:t>
      </w:r>
      <w:proofErr w:type="gramEnd"/>
      <w:r>
        <w:rPr>
          <w:sz w:val="28"/>
        </w:rPr>
        <w:t xml:space="preserve"> и </w:t>
      </w:r>
      <w:r>
        <w:rPr>
          <w:spacing w:val="-2"/>
          <w:sz w:val="28"/>
        </w:rPr>
        <w:t>переподготовка).</w:t>
      </w:r>
    </w:p>
    <w:p w:rsidR="001E2A80" w:rsidRDefault="001E2A80">
      <w:pPr>
        <w:pStyle w:val="a3"/>
        <w:spacing w:before="4"/>
        <w:ind w:left="0"/>
        <w:jc w:val="left"/>
      </w:pPr>
    </w:p>
    <w:p w:rsidR="001E2A80" w:rsidRDefault="00821514">
      <w:pPr>
        <w:pStyle w:val="a5"/>
        <w:numPr>
          <w:ilvl w:val="0"/>
          <w:numId w:val="1"/>
        </w:numPr>
        <w:tabs>
          <w:tab w:val="left" w:pos="2790"/>
        </w:tabs>
        <w:spacing w:before="1"/>
        <w:ind w:left="2790" w:hanging="282"/>
        <w:jc w:val="left"/>
        <w:rPr>
          <w:b/>
          <w:sz w:val="28"/>
        </w:rPr>
      </w:pPr>
      <w:r>
        <w:rPr>
          <w:b/>
          <w:sz w:val="28"/>
        </w:rPr>
        <w:t>Отчётность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повышении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квалификации</w:t>
      </w:r>
    </w:p>
    <w:p w:rsidR="001E2A80" w:rsidRDefault="001E2A80">
      <w:pPr>
        <w:pStyle w:val="a5"/>
        <w:jc w:val="left"/>
        <w:rPr>
          <w:b/>
          <w:sz w:val="28"/>
        </w:rPr>
        <w:sectPr w:rsidR="001E2A80">
          <w:pgSz w:w="11910" w:h="16840"/>
          <w:pgMar w:top="480" w:right="283" w:bottom="280" w:left="1275" w:header="720" w:footer="720" w:gutter="0"/>
          <w:cols w:space="720"/>
        </w:sectPr>
      </w:pPr>
    </w:p>
    <w:p w:rsidR="001E2A80" w:rsidRDefault="00821514">
      <w:pPr>
        <w:pStyle w:val="a5"/>
        <w:numPr>
          <w:ilvl w:val="1"/>
          <w:numId w:val="1"/>
        </w:numPr>
        <w:tabs>
          <w:tab w:val="left" w:pos="918"/>
        </w:tabs>
        <w:spacing w:before="61"/>
        <w:ind w:right="563" w:firstLine="0"/>
        <w:jc w:val="both"/>
        <w:rPr>
          <w:sz w:val="28"/>
        </w:rPr>
      </w:pPr>
      <w:r>
        <w:rPr>
          <w:sz w:val="28"/>
        </w:rPr>
        <w:lastRenderedPageBreak/>
        <w:t>Слушатели, успешно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МБОУ «Школа № 54»</w:t>
      </w:r>
      <w:r>
        <w:rPr>
          <w:sz w:val="28"/>
        </w:rPr>
        <w:t>, представляют док</w:t>
      </w:r>
      <w:r>
        <w:rPr>
          <w:sz w:val="28"/>
        </w:rPr>
        <w:t>ументы государственного образца.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846"/>
        </w:tabs>
        <w:spacing w:before="283"/>
        <w:ind w:right="565" w:firstLine="0"/>
        <w:jc w:val="both"/>
        <w:rPr>
          <w:sz w:val="28"/>
        </w:rPr>
      </w:pPr>
      <w:r>
        <w:rPr>
          <w:sz w:val="28"/>
        </w:rPr>
        <w:t xml:space="preserve">Сведения о результатах повышения квалификации и профессиональной переподготовки учителей предоставляются в </w:t>
      </w:r>
      <w:r>
        <w:rPr>
          <w:sz w:val="28"/>
        </w:rPr>
        <w:t>МБОУ «Школа № 54»</w:t>
      </w:r>
      <w:r>
        <w:rPr>
          <w:sz w:val="28"/>
        </w:rPr>
        <w:t xml:space="preserve"> не позднее, чем через 3 дня после прохождения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31"/>
        </w:tabs>
        <w:spacing w:before="277"/>
        <w:ind w:right="565" w:firstLine="0"/>
        <w:jc w:val="both"/>
        <w:rPr>
          <w:sz w:val="28"/>
        </w:rPr>
      </w:pPr>
      <w:r>
        <w:rPr>
          <w:sz w:val="28"/>
        </w:rPr>
        <w:t>Результаты работы 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временных </w:t>
      </w:r>
      <w:proofErr w:type="spellStart"/>
      <w:r>
        <w:rPr>
          <w:sz w:val="28"/>
        </w:rPr>
        <w:t>внутришк</w:t>
      </w:r>
      <w:r>
        <w:rPr>
          <w:sz w:val="28"/>
        </w:rPr>
        <w:t>ольных</w:t>
      </w:r>
      <w:proofErr w:type="spellEnd"/>
      <w:r>
        <w:rPr>
          <w:sz w:val="28"/>
        </w:rPr>
        <w:t xml:space="preserve"> творческих группах, педагогических советах, МО,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методических мероприятиях предоставляются в виде 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1E2A80" w:rsidRDefault="001E2A80">
      <w:pPr>
        <w:pStyle w:val="a3"/>
        <w:spacing w:before="8"/>
        <w:ind w:left="0"/>
        <w:jc w:val="left"/>
      </w:pPr>
    </w:p>
    <w:p w:rsidR="001E2A80" w:rsidRDefault="00821514">
      <w:pPr>
        <w:pStyle w:val="a5"/>
        <w:numPr>
          <w:ilvl w:val="0"/>
          <w:numId w:val="1"/>
        </w:numPr>
        <w:tabs>
          <w:tab w:val="left" w:pos="3405"/>
        </w:tabs>
        <w:ind w:left="3405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1017"/>
        </w:tabs>
        <w:spacing w:before="317"/>
        <w:ind w:right="574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нового Положения).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1047"/>
          <w:tab w:val="left" w:pos="2707"/>
          <w:tab w:val="left" w:pos="3058"/>
          <w:tab w:val="left" w:pos="4520"/>
          <w:tab w:val="left" w:pos="4856"/>
          <w:tab w:val="left" w:pos="6079"/>
        </w:tabs>
        <w:ind w:right="576" w:firstLine="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данному</w:t>
      </w:r>
      <w:r>
        <w:rPr>
          <w:sz w:val="28"/>
        </w:rPr>
        <w:tab/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1E2A80" w:rsidRDefault="00821514">
      <w:pPr>
        <w:pStyle w:val="a5"/>
        <w:numPr>
          <w:ilvl w:val="1"/>
          <w:numId w:val="1"/>
        </w:numPr>
        <w:tabs>
          <w:tab w:val="left" w:pos="970"/>
        </w:tabs>
        <w:ind w:right="574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школы </w:t>
      </w:r>
      <w:bookmarkStart w:id="0" w:name="_GoBack"/>
      <w:bookmarkEnd w:id="0"/>
      <w:r>
        <w:rPr>
          <w:sz w:val="28"/>
        </w:rPr>
        <w:t>на основании решения педагогического совета и совета</w:t>
      </w:r>
      <w:r>
        <w:rPr>
          <w:sz w:val="28"/>
        </w:rPr>
        <w:t xml:space="preserve"> школы</w:t>
      </w:r>
      <w:r>
        <w:rPr>
          <w:sz w:val="28"/>
        </w:rPr>
        <w:t>.</w:t>
      </w:r>
    </w:p>
    <w:sectPr w:rsidR="001E2A80">
      <w:pgSz w:w="11910" w:h="16840"/>
      <w:pgMar w:top="48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02010"/>
    <w:multiLevelType w:val="multilevel"/>
    <w:tmpl w:val="3C5CDE9E"/>
    <w:lvl w:ilvl="0">
      <w:start w:val="1"/>
      <w:numFmt w:val="decimal"/>
      <w:lvlText w:val="%1."/>
      <w:lvlJc w:val="left"/>
      <w:pPr>
        <w:ind w:left="4069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45" w:hanging="34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06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80"/>
    <w:rsid w:val="001E2A80"/>
    <w:rsid w:val="0082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7103DA-354F-4DE8-9A70-D558250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85" w:right="38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Учетная запись Майкрософт</cp:lastModifiedBy>
  <cp:revision>2</cp:revision>
  <dcterms:created xsi:type="dcterms:W3CDTF">2025-07-02T13:39:00Z</dcterms:created>
  <dcterms:modified xsi:type="dcterms:W3CDTF">2025-07-02T13:39:00Z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