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A7" w:rsidRPr="00CD59A7" w:rsidRDefault="00CD59A7" w:rsidP="00CD59A7">
      <w:pPr>
        <w:jc w:val="center"/>
        <w:rPr>
          <w:b/>
          <w:sz w:val="32"/>
          <w:szCs w:val="32"/>
        </w:rPr>
      </w:pPr>
      <w:r w:rsidRPr="00CD59A7">
        <w:rPr>
          <w:b/>
          <w:sz w:val="32"/>
          <w:szCs w:val="32"/>
        </w:rPr>
        <w:t>Аннотация к рабочим программам по предмету Информатика на уровне ООО (ФГОС) 7-9 класс.</w:t>
      </w:r>
    </w:p>
    <w:p w:rsidR="00CD59A7" w:rsidRDefault="00CD59A7" w:rsidP="00CD59A7">
      <w:pPr>
        <w:tabs>
          <w:tab w:val="num" w:pos="786"/>
        </w:tabs>
        <w:spacing w:after="200" w:line="276" w:lineRule="auto"/>
        <w:ind w:right="-5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Программа разработана на основе: </w:t>
      </w:r>
      <w:r>
        <w:rPr>
          <w:rFonts w:eastAsia="SimSun"/>
          <w:kern w:val="2"/>
          <w:sz w:val="28"/>
          <w:szCs w:val="28"/>
          <w:lang w:eastAsia="hi-IN" w:bidi="hi-IN"/>
        </w:rPr>
        <w:br/>
        <w:t>1.Примерной рабочей программы основного общего образования: Информатика базовый уровень (для 7-9 классов общеобразовательных организаций);</w:t>
      </w:r>
      <w:r>
        <w:rPr>
          <w:rFonts w:eastAsia="SimSun"/>
          <w:kern w:val="2"/>
          <w:sz w:val="28"/>
          <w:szCs w:val="28"/>
          <w:lang w:eastAsia="hi-IN" w:bidi="hi-IN"/>
        </w:rPr>
        <w:br/>
      </w:r>
      <w:r>
        <w:rPr>
          <w:rFonts w:eastAsia="SimSun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2. </w:t>
      </w:r>
      <w:r>
        <w:rPr>
          <w:rFonts w:eastAsia="Calibri"/>
          <w:bCs/>
          <w:sz w:val="28"/>
          <w:szCs w:val="28"/>
          <w:lang w:eastAsia="en-US"/>
        </w:rPr>
        <w:t>Примерная программа «</w:t>
      </w:r>
      <w:r w:rsidR="00A82DB1">
        <w:rPr>
          <w:color w:val="000000"/>
          <w:sz w:val="28"/>
          <w:szCs w:val="28"/>
          <w:shd w:val="clear" w:color="auto" w:fill="FFFFFF"/>
        </w:rPr>
        <w:t>Информатика: для 7- 9 классов</w:t>
      </w:r>
      <w:r>
        <w:rPr>
          <w:color w:val="000000"/>
          <w:sz w:val="28"/>
          <w:szCs w:val="28"/>
          <w:shd w:val="clear" w:color="auto" w:fill="FFFFFF"/>
        </w:rPr>
        <w:t xml:space="preserve">»,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Босова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Л.Л.– М.: БИНОМ. Лаборатория знаний, 2019»;</w:t>
      </w:r>
    </w:p>
    <w:p w:rsidR="00CD59A7" w:rsidRDefault="00CD59A7" w:rsidP="00CD59A7">
      <w:pPr>
        <w:spacing w:after="200" w:line="276" w:lineRule="auto"/>
        <w:ind w:right="-5"/>
        <w:contextualSpacing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Theme="minorHAnsi"/>
          <w:sz w:val="28"/>
          <w:szCs w:val="28"/>
          <w:lang w:eastAsia="en-US"/>
        </w:rPr>
        <w:t>Учебник:</w:t>
      </w:r>
      <w:r>
        <w:rPr>
          <w:color w:val="000000"/>
          <w:sz w:val="28"/>
          <w:szCs w:val="28"/>
          <w:shd w:val="clear" w:color="auto" w:fill="FFFFFF"/>
        </w:rPr>
        <w:t xml:space="preserve"> Инф</w:t>
      </w:r>
      <w:r w:rsidR="00A82DB1">
        <w:rPr>
          <w:color w:val="000000"/>
          <w:sz w:val="28"/>
          <w:szCs w:val="28"/>
          <w:shd w:val="clear" w:color="auto" w:fill="FFFFFF"/>
        </w:rPr>
        <w:t>орматика. Учебник для 7-9 классов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»,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Босова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Л.Л.– М.: БИНОМ. Лаборатория знаний, 2019;</w:t>
      </w:r>
      <w:r>
        <w:rPr>
          <w:rFonts w:eastAsiaTheme="minorHAnsi"/>
          <w:sz w:val="28"/>
          <w:szCs w:val="28"/>
          <w:lang w:eastAsia="en-US"/>
        </w:rPr>
        <w:br/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Рабочая программа учебного курса составлена в соответствии со следующими нормативными документами: </w:t>
      </w:r>
      <w:r>
        <w:rPr>
          <w:b/>
          <w:sz w:val="28"/>
          <w:szCs w:val="28"/>
        </w:rPr>
        <w:br/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1. </w:t>
      </w:r>
      <w:r>
        <w:rPr>
          <w:color w:val="000000"/>
          <w:kern w:val="2"/>
          <w:sz w:val="28"/>
          <w:szCs w:val="28"/>
          <w:lang w:bidi="hi-IN"/>
        </w:rPr>
        <w:t>Основная образовательная программа основного общего образования МБОУ « Школа№54».</w:t>
      </w:r>
      <w:r>
        <w:rPr>
          <w:b/>
          <w:sz w:val="28"/>
          <w:szCs w:val="28"/>
        </w:rPr>
        <w:br/>
      </w:r>
      <w:r>
        <w:rPr>
          <w:rFonts w:eastAsia="SimSun"/>
          <w:kern w:val="2"/>
          <w:sz w:val="28"/>
          <w:szCs w:val="28"/>
          <w:lang w:eastAsia="hi-IN" w:bidi="hi-IN"/>
        </w:rPr>
        <w:t>2. Положение о рабочей программе МБОУ «Школа№54».</w:t>
      </w:r>
      <w:r>
        <w:rPr>
          <w:b/>
          <w:sz w:val="28"/>
          <w:szCs w:val="28"/>
        </w:rPr>
        <w:br/>
      </w:r>
      <w:r>
        <w:rPr>
          <w:rFonts w:eastAsia="SimSun"/>
          <w:kern w:val="2"/>
          <w:sz w:val="28"/>
          <w:szCs w:val="28"/>
          <w:lang w:eastAsia="hi-IN" w:bidi="hi-IN"/>
        </w:rPr>
        <w:t>3.Учебный план МБОУ «Школа№54» на 2022-2023 учебный год .</w:t>
      </w:r>
      <w:r>
        <w:rPr>
          <w:b/>
          <w:sz w:val="28"/>
          <w:szCs w:val="28"/>
        </w:rPr>
        <w:br/>
      </w:r>
      <w:r>
        <w:rPr>
          <w:rFonts w:eastAsia="SimSun"/>
          <w:kern w:val="2"/>
          <w:sz w:val="28"/>
          <w:szCs w:val="28"/>
          <w:lang w:eastAsia="hi-IN" w:bidi="hi-IN"/>
        </w:rPr>
        <w:t>4. Программно-методическое обеспечение учебного плана МБОУ «Школа№54» на 2022-2023 учебный год.</w:t>
      </w:r>
      <w:r>
        <w:rPr>
          <w:b/>
          <w:sz w:val="28"/>
          <w:szCs w:val="28"/>
        </w:rPr>
        <w:br/>
      </w:r>
      <w:r>
        <w:rPr>
          <w:rFonts w:eastAsia="SimSun"/>
          <w:kern w:val="2"/>
          <w:sz w:val="28"/>
          <w:szCs w:val="28"/>
          <w:lang w:eastAsia="hi-IN" w:bidi="hi-IN"/>
        </w:rPr>
        <w:t>5. Расписание уроков МБОУ «Школа№54» на 2022-2023 учебный год.</w:t>
      </w:r>
    </w:p>
    <w:p w:rsidR="00CD59A7" w:rsidRDefault="00CD59A7" w:rsidP="00CD59A7">
      <w:pPr>
        <w:spacing w:after="200" w:line="276" w:lineRule="auto"/>
        <w:ind w:right="-5"/>
        <w:contextualSpacing/>
        <w:rPr>
          <w:rFonts w:eastAsia="SimSun"/>
          <w:kern w:val="2"/>
          <w:sz w:val="28"/>
          <w:szCs w:val="28"/>
          <w:lang w:eastAsia="hi-IN" w:bidi="hi-IN"/>
        </w:rPr>
      </w:pPr>
    </w:p>
    <w:p w:rsidR="00CD59A7" w:rsidRDefault="00CD59A7" w:rsidP="00CD59A7">
      <w:pPr>
        <w:widowControl w:val="0"/>
        <w:suppressAutoHyphens/>
        <w:spacing w:after="120" w:line="100" w:lineRule="atLeast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b/>
          <w:bCs/>
          <w:kern w:val="2"/>
          <w:sz w:val="28"/>
          <w:szCs w:val="28"/>
          <w:lang w:eastAsia="hi-IN" w:bidi="hi-IN"/>
        </w:rPr>
        <w:t>Цели данной рабочей программы:</w:t>
      </w:r>
    </w:p>
    <w:p w:rsidR="00CD59A7" w:rsidRDefault="00CD59A7" w:rsidP="00CD59A7">
      <w:pPr>
        <w:suppressAutoHyphens/>
        <w:spacing w:before="100" w:after="100" w:line="276" w:lineRule="auto"/>
        <w:rPr>
          <w:rFonts w:eastAsia="SimSun"/>
          <w:kern w:val="2"/>
          <w:sz w:val="28"/>
          <w:szCs w:val="28"/>
          <w:lang w:eastAsia="en-US"/>
        </w:rPr>
      </w:pPr>
      <w:r>
        <w:rPr>
          <w:rFonts w:eastAsia="@Arial Unicode MS"/>
          <w:b/>
          <w:kern w:val="2"/>
          <w:sz w:val="28"/>
          <w:szCs w:val="28"/>
          <w:lang w:eastAsia="en-US"/>
        </w:rPr>
        <w:t xml:space="preserve">- </w:t>
      </w:r>
      <w:r>
        <w:rPr>
          <w:rFonts w:eastAsia="SimSun"/>
          <w:kern w:val="2"/>
          <w:sz w:val="28"/>
          <w:szCs w:val="28"/>
          <w:lang w:eastAsia="en-US"/>
        </w:rPr>
        <w:t xml:space="preserve">освоение содержания предмета «Информатика» и достижение обучающимися результатов изучения в соответствии с требованиями, установленными ФГОС ООО; </w:t>
      </w:r>
      <w:proofErr w:type="gramStart"/>
      <w:r>
        <w:rPr>
          <w:rFonts w:eastAsia="SimSun"/>
          <w:kern w:val="2"/>
          <w:sz w:val="28"/>
          <w:szCs w:val="28"/>
          <w:lang w:eastAsia="en-US"/>
        </w:rPr>
        <w:br/>
        <w:t>-</w:t>
      </w:r>
      <w:proofErr w:type="gramEnd"/>
      <w:r>
        <w:rPr>
          <w:rFonts w:eastAsia="SimSun"/>
          <w:kern w:val="2"/>
          <w:sz w:val="28"/>
          <w:szCs w:val="28"/>
          <w:lang w:eastAsia="en-US"/>
        </w:rPr>
        <w:t>создание благоприятных условий для развития социально значимых отношений учащихся, и, прежде всего, ценностных отношений.</w:t>
      </w:r>
    </w:p>
    <w:p w:rsidR="004F1118" w:rsidRDefault="00CD59A7" w:rsidP="00CD59A7"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Нормы оценивания устных и письменных ответов по предмету соответствуют  Критериям и нормам оценки предметных и планируемых результатов обучающихся МБОУ «Школа №54» по информатике».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br/>
        <w:t>Количество часов по программе:</w:t>
      </w:r>
      <w:r>
        <w:rPr>
          <w:rFonts w:eastAsia="SimSun"/>
          <w:kern w:val="2"/>
          <w:sz w:val="28"/>
          <w:szCs w:val="28"/>
          <w:lang w:eastAsia="hi-IN" w:bidi="hi-IN"/>
        </w:rPr>
        <w:br/>
        <w:t>в 7 классе -35, количество часов в неделю-1;</w:t>
      </w:r>
      <w:r>
        <w:rPr>
          <w:rFonts w:eastAsia="SimSun"/>
          <w:kern w:val="2"/>
          <w:sz w:val="28"/>
          <w:szCs w:val="28"/>
          <w:lang w:eastAsia="hi-IN" w:bidi="hi-IN"/>
        </w:rPr>
        <w:br/>
        <w:t>в 8 классе -35, количество часов в неделю-1;</w:t>
      </w:r>
      <w:r>
        <w:rPr>
          <w:rFonts w:eastAsia="SimSun"/>
          <w:kern w:val="2"/>
          <w:sz w:val="28"/>
          <w:szCs w:val="28"/>
          <w:lang w:eastAsia="hi-IN" w:bidi="hi-IN"/>
        </w:rPr>
        <w:br/>
        <w:t xml:space="preserve">в 9 классе -35, количество часов </w:t>
      </w:r>
      <w:proofErr w:type="gramStart"/>
      <w:r>
        <w:rPr>
          <w:rFonts w:eastAsia="SimSun"/>
          <w:kern w:val="2"/>
          <w:sz w:val="28"/>
          <w:szCs w:val="28"/>
          <w:lang w:eastAsia="hi-IN" w:bidi="hi-IN"/>
        </w:rPr>
        <w:t>в</w:t>
      </w:r>
      <w:proofErr w:type="gramEnd"/>
      <w:r>
        <w:rPr>
          <w:rFonts w:eastAsia="SimSun"/>
          <w:kern w:val="2"/>
          <w:sz w:val="28"/>
          <w:szCs w:val="28"/>
          <w:lang w:eastAsia="hi-IN" w:bidi="hi-IN"/>
        </w:rPr>
        <w:t xml:space="preserve"> неделю-1.</w:t>
      </w:r>
      <w:r>
        <w:rPr>
          <w:rFonts w:eastAsia="SimSun"/>
          <w:kern w:val="2"/>
          <w:sz w:val="28"/>
          <w:szCs w:val="28"/>
          <w:lang w:eastAsia="hi-IN" w:bidi="hi-IN"/>
        </w:rPr>
        <w:br/>
      </w:r>
      <w:r>
        <w:rPr>
          <w:rFonts w:eastAsia="SimSun"/>
          <w:kern w:val="2"/>
          <w:sz w:val="28"/>
          <w:szCs w:val="28"/>
          <w:lang w:eastAsia="hi-IN" w:bidi="hi-IN"/>
        </w:rPr>
        <w:br/>
      </w:r>
    </w:p>
    <w:sectPr w:rsidR="004F1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3E"/>
    <w:rsid w:val="004F1118"/>
    <w:rsid w:val="008F283E"/>
    <w:rsid w:val="00A82DB1"/>
    <w:rsid w:val="00CD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8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2023-02-16T13:05:00Z</dcterms:created>
  <dcterms:modified xsi:type="dcterms:W3CDTF">2023-02-16T13:19:00Z</dcterms:modified>
</cp:coreProperties>
</file>