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DB" w:rsidRPr="00BF0ADB" w:rsidRDefault="00BF0ADB" w:rsidP="00BF0ADB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kern w:val="2"/>
          <w:sz w:val="32"/>
          <w:szCs w:val="32"/>
          <w:lang w:eastAsia="hi-IN" w:bidi="hi-IN"/>
        </w:rPr>
      </w:pPr>
      <w:r w:rsidRPr="00BF0ADB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Аннотация к рабочим программам по предмету</w:t>
      </w:r>
      <w:r w:rsidR="00551780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r w:rsidRPr="00BF0ADB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Иностранн</w:t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ый язык (английский) </w:t>
      </w:r>
      <w:r w:rsidR="00551780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</w:r>
      <w:bookmarkStart w:id="0" w:name="_GoBack"/>
      <w:bookmarkEnd w:id="0"/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на уровне СОО (ФГОС) 10-11</w:t>
      </w:r>
      <w:r w:rsidRPr="00BF0ADB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класс.</w:t>
      </w:r>
    </w:p>
    <w:p w:rsidR="00BF0ADB" w:rsidRDefault="00BF0ADB" w:rsidP="00BF0ADB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Программа разработана на основе:</w:t>
      </w:r>
    </w:p>
    <w:p w:rsidR="00BF0ADB" w:rsidRDefault="00BF0ADB" w:rsidP="00BF0ADB">
      <w:pPr>
        <w:pStyle w:val="a3"/>
        <w:tabs>
          <w:tab w:val="left" w:pos="709"/>
        </w:tabs>
        <w:spacing w:before="136"/>
        <w:jc w:val="both"/>
        <w:rPr>
          <w:rFonts w:cs="Times New Roman"/>
          <w:color w:val="000000" w:themeColor="text1"/>
        </w:rPr>
      </w:pPr>
      <w:r>
        <w:rPr>
          <w:sz w:val="28"/>
          <w:szCs w:val="28"/>
        </w:rPr>
        <w:t>1.</w:t>
      </w:r>
      <w:r>
        <w:rPr>
          <w:rFonts w:cs="Times New Roman"/>
          <w:color w:val="000000" w:themeColor="text1"/>
          <w:w w:val="95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Примерной рабочей программы среднего общего образования «Английский язык» (для 10-11 классов образовательных организаций). Сост. Министерство просвещения РФ, ФГБНУ ИСРО РАО. Москва, 2022.</w:t>
      </w:r>
    </w:p>
    <w:p w:rsidR="00BF0ADB" w:rsidRPr="00BF0ADB" w:rsidRDefault="00BF0ADB" w:rsidP="00BF0ADB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Авторской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Валерий Апальков: Английский в фокусе. 10-11 классы. Рабочие программы. Предметная линия учебников "Английский в фокусе»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Просвещение»,2018г.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Учебник: Английский язык. 10 класс. Английский в фокусе. ФГОС. Афанасьева О.В.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И.В.Михеева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М.: Просвещение, 2019 г.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предмета  составлена в соответствии со следующими нормативными документами: </w:t>
      </w:r>
    </w:p>
    <w:p w:rsidR="00BF0ADB" w:rsidRDefault="00BF0ADB" w:rsidP="00BF0AD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основного (начального, среднего) общего образования МБОУ « Школа№54».</w:t>
      </w:r>
    </w:p>
    <w:p w:rsidR="00BF0ADB" w:rsidRDefault="00BF0ADB" w:rsidP="00BF0AD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BF0ADB" w:rsidRDefault="00BF0ADB" w:rsidP="00BF0AD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</w:p>
    <w:p w:rsidR="00BF0ADB" w:rsidRDefault="00BF0ADB" w:rsidP="00BF0AD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</w:p>
    <w:p w:rsidR="00BF0ADB" w:rsidRDefault="00BF0ADB" w:rsidP="00BF0AD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BF0ADB" w:rsidRDefault="00BF0ADB" w:rsidP="00BF0ADB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BF0ADB" w:rsidRDefault="00BF0ADB" w:rsidP="00BF0ADB">
      <w:pPr>
        <w:suppressAutoHyphens/>
        <w:spacing w:before="100" w:after="100"/>
        <w:jc w:val="both"/>
        <w:rPr>
          <w:rFonts w:ascii="Calibri" w:eastAsia="SimSun" w:hAnsi="Calibri" w:cs="Tahoma"/>
          <w:kern w:val="2"/>
        </w:rPr>
      </w:pPr>
      <w:r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kern w:val="2"/>
          <w:sz w:val="28"/>
        </w:rPr>
        <w:t xml:space="preserve">освоение содержания предмета 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«Английский язык»</w:t>
      </w:r>
      <w:r>
        <w:rPr>
          <w:rFonts w:ascii="Times New Roman" w:eastAsia="SimSun" w:hAnsi="Times New Roman" w:cs="Times New Roman"/>
          <w:kern w:val="2"/>
          <w:sz w:val="28"/>
        </w:rPr>
        <w:t xml:space="preserve"> и достижение обучающимися результатов изучения в соответствии с требованиями, установленными ФГОС СОО;</w:t>
      </w:r>
    </w:p>
    <w:p w:rsidR="00BF0ADB" w:rsidRDefault="00BF0ADB" w:rsidP="00BF0ADB">
      <w:pPr>
        <w:suppressAutoHyphens/>
        <w:spacing w:after="0" w:line="100" w:lineRule="atLeast"/>
        <w:jc w:val="both"/>
        <w:rPr>
          <w:rFonts w:ascii="Calibri" w:eastAsia="SimSun" w:hAnsi="Calibri" w:cs="Tahoma"/>
          <w:kern w:val="2"/>
        </w:rPr>
      </w:pPr>
      <w:r>
        <w:rPr>
          <w:rFonts w:ascii="Times New Roman" w:eastAsia="SimSun" w:hAnsi="Times New Roman" w:cs="Times New Roman"/>
          <w:kern w:val="2"/>
          <w:sz w:val="28"/>
          <w:szCs w:val="28"/>
        </w:rPr>
        <w:t>-создание благоприятных условий для развития социально значимых отношений учащихся, и, прежде всего, ценностных отношений.</w:t>
      </w:r>
    </w:p>
    <w:p w:rsidR="00BF0ADB" w:rsidRDefault="00BF0ADB" w:rsidP="00BF0ADB">
      <w:pPr>
        <w:pStyle w:val="a3"/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английскому языку».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Количество часов по программе: с 10 по 11 класс по 102 учебных часа. Количество часов в неделю-3.</w:t>
      </w:r>
    </w:p>
    <w:p w:rsidR="0023337C" w:rsidRDefault="0023337C"/>
    <w:sectPr w:rsidR="0023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F8"/>
    <w:rsid w:val="0023337C"/>
    <w:rsid w:val="00551780"/>
    <w:rsid w:val="008D69F8"/>
    <w:rsid w:val="00B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F0ADB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1"/>
    <w:semiHidden/>
    <w:rsid w:val="00BF0ADB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F0ADB"/>
    <w:pPr>
      <w:widowControl w:val="0"/>
      <w:suppressAutoHyphens/>
      <w:spacing w:after="12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1"/>
    <w:semiHidden/>
    <w:rsid w:val="00BF0ADB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2023-02-16T19:45:00Z</dcterms:created>
  <dcterms:modified xsi:type="dcterms:W3CDTF">2023-02-17T05:10:00Z</dcterms:modified>
</cp:coreProperties>
</file>