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5" w:rsidRPr="007353D5" w:rsidRDefault="007353D5" w:rsidP="0073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53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7353D5" w:rsidRPr="007353D5" w:rsidRDefault="007353D5" w:rsidP="0073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53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города Ростова-на-Дону «Школа №54» </w:t>
      </w:r>
    </w:p>
    <w:p w:rsidR="007353D5" w:rsidRPr="007353D5" w:rsidRDefault="007353D5" w:rsidP="007353D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</w:pPr>
    </w:p>
    <w:p w:rsidR="007353D5" w:rsidRPr="007353D5" w:rsidRDefault="007353D5" w:rsidP="00735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14"/>
        <w:gridCol w:w="4333"/>
      </w:tblGrid>
      <w:tr w:rsidR="007353D5" w:rsidRPr="007353D5">
        <w:tc>
          <w:tcPr>
            <w:tcW w:w="5414" w:type="dxa"/>
            <w:hideMark/>
          </w:tcPr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рекомендовано 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утверждению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  <w:p w:rsidR="007353D5" w:rsidRPr="007353D5" w:rsidRDefault="00EB1F81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30.08.2024</w:t>
            </w:r>
          </w:p>
        </w:tc>
        <w:tc>
          <w:tcPr>
            <w:tcW w:w="4333" w:type="dxa"/>
          </w:tcPr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№54»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Ю.С. Александрова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Приказ от 31.08.202</w:t>
            </w:r>
            <w:r w:rsidR="00EB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BC8" w:rsidRPr="001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  <w:r w:rsidRPr="0019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353D5" w:rsidRPr="007353D5" w:rsidRDefault="007353D5" w:rsidP="007353D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6"/>
        </w:rPr>
      </w:pP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Адаптированная </w:t>
      </w:r>
    </w:p>
    <w:p w:rsidR="007353D5" w:rsidRPr="007353D5" w:rsidRDefault="007353D5" w:rsidP="007353D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6"/>
        </w:rPr>
      </w:pP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основная общеобразовательная программа 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br/>
      </w:r>
      <w:r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>среднего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 общего образования 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br/>
        <w:t xml:space="preserve">обучающихся с </w:t>
      </w:r>
      <w:r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>нарушениями опорно-двигательного аппарата (вариант 6.1</w:t>
      </w:r>
      <w:r w:rsidRPr="007353D5">
        <w:rPr>
          <w:rFonts w:ascii="Times New Roman" w:eastAsia="Arial Unicode MS" w:hAnsi="Times New Roman" w:cs="Times New Roman"/>
          <w:b/>
          <w:kern w:val="2"/>
          <w:sz w:val="36"/>
          <w:szCs w:val="26"/>
        </w:rPr>
        <w:t xml:space="preserve">.)  </w:t>
      </w: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jc w:val="center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Pr="007353D5" w:rsidRDefault="007353D5" w:rsidP="007353D5">
      <w:pPr>
        <w:suppressAutoHyphens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jc w:val="center"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>
      <w:pPr>
        <w:spacing w:after="0"/>
        <w:jc w:val="center"/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  <w:t>202</w:t>
      </w:r>
      <w:r w:rsidR="00824CF8"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  <w:t>4</w:t>
      </w:r>
      <w: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  <w:t>-202</w:t>
      </w:r>
      <w:r w:rsidR="00824CF8"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  <w:t>5</w:t>
      </w:r>
      <w: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  <w:t xml:space="preserve"> учебный год</w:t>
      </w:r>
    </w:p>
    <w:p w:rsidR="007445A9" w:rsidRDefault="007445A9" w:rsidP="007353D5">
      <w:pPr>
        <w:widowControl w:val="0"/>
        <w:autoSpaceDE w:val="0"/>
        <w:autoSpaceDN w:val="0"/>
        <w:spacing w:before="71" w:after="0" w:line="240" w:lineRule="auto"/>
        <w:ind w:left="1242"/>
        <w:jc w:val="center"/>
        <w:rPr>
          <w:rFonts w:ascii="Times New Roman" w:eastAsia="Times New Roman" w:hAnsi="Times New Roman" w:cs="Times New Roman"/>
          <w:b/>
          <w:spacing w:val="-2"/>
          <w:sz w:val="26"/>
          <w:u w:val="thick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1" w:after="0" w:line="240" w:lineRule="auto"/>
        <w:ind w:left="124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7353D5">
        <w:rPr>
          <w:rFonts w:ascii="Times New Roman" w:eastAsia="Times New Roman" w:hAnsi="Times New Roman" w:cs="Times New Roman"/>
          <w:b/>
          <w:spacing w:val="-2"/>
          <w:sz w:val="26"/>
          <w:u w:val="thick"/>
        </w:rPr>
        <w:t>ОГЛАВЛЕНИЕ</w:t>
      </w:r>
    </w:p>
    <w:p w:rsidR="007353D5" w:rsidRPr="007353D5" w:rsidRDefault="007353D5" w:rsidP="007353D5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b/>
          <w:i/>
          <w:sz w:val="20"/>
          <w:szCs w:val="26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7"/>
        <w:gridCol w:w="677"/>
      </w:tblGrid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47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1.</w:t>
            </w: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Целевой</w:t>
            </w: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раздел</w:t>
            </w:r>
          </w:p>
        </w:tc>
        <w:tc>
          <w:tcPr>
            <w:tcW w:w="677" w:type="dxa"/>
          </w:tcPr>
          <w:p w:rsidR="007353D5" w:rsidRPr="007353D5" w:rsidRDefault="007353D5" w:rsidP="007353D5">
            <w:pPr>
              <w:spacing w:before="2"/>
              <w:ind w:left="22" w:right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34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1.1.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Пояснительная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записка</w:t>
            </w:r>
          </w:p>
        </w:tc>
        <w:tc>
          <w:tcPr>
            <w:tcW w:w="677" w:type="dxa"/>
          </w:tcPr>
          <w:p w:rsidR="007353D5" w:rsidRPr="007353D5" w:rsidRDefault="007353D5" w:rsidP="007353D5">
            <w:pPr>
              <w:spacing w:before="2"/>
              <w:ind w:left="22" w:right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>3</w:t>
            </w:r>
          </w:p>
        </w:tc>
      </w:tr>
      <w:tr w:rsidR="007353D5" w:rsidRPr="007353D5" w:rsidTr="007353D5">
        <w:trPr>
          <w:trHeight w:val="647"/>
        </w:trPr>
        <w:tc>
          <w:tcPr>
            <w:tcW w:w="8957" w:type="dxa"/>
          </w:tcPr>
          <w:p w:rsidR="007353D5" w:rsidRPr="007353D5" w:rsidRDefault="007353D5" w:rsidP="007353D5">
            <w:pPr>
              <w:tabs>
                <w:tab w:val="left" w:pos="877"/>
                <w:tab w:val="left" w:pos="2771"/>
                <w:tab w:val="left" w:pos="4368"/>
                <w:tab w:val="left" w:pos="5733"/>
                <w:tab w:val="left" w:pos="7502"/>
              </w:tabs>
              <w:spacing w:before="6"/>
              <w:ind w:left="1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1.2.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Планируемые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результаты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освоения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предметного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содержания</w:t>
            </w:r>
          </w:p>
          <w:p w:rsidR="007353D5" w:rsidRPr="007353D5" w:rsidRDefault="007353D5" w:rsidP="007353D5">
            <w:pPr>
              <w:spacing w:before="23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обучающимися</w:t>
            </w:r>
            <w:r w:rsidRPr="007353D5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АООП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6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</w:t>
            </w:r>
          </w:p>
        </w:tc>
      </w:tr>
      <w:tr w:rsidR="007353D5" w:rsidRPr="007353D5" w:rsidTr="007353D5">
        <w:trPr>
          <w:trHeight w:val="642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1.3.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Система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оценки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достижения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обучающимися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планируемых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результатов</w:t>
            </w:r>
          </w:p>
          <w:p w:rsidR="007353D5" w:rsidRPr="007353D5" w:rsidRDefault="007353D5" w:rsidP="007353D5">
            <w:pPr>
              <w:spacing w:before="2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освоения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>АООП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4</w:t>
            </w:r>
          </w:p>
        </w:tc>
      </w:tr>
      <w:tr w:rsidR="007353D5" w:rsidRPr="007353D5" w:rsidTr="007353D5">
        <w:trPr>
          <w:trHeight w:val="325"/>
        </w:trPr>
        <w:tc>
          <w:tcPr>
            <w:tcW w:w="8957" w:type="dxa"/>
          </w:tcPr>
          <w:p w:rsidR="007353D5" w:rsidRPr="007353D5" w:rsidRDefault="007353D5" w:rsidP="007353D5">
            <w:pPr>
              <w:spacing w:before="6"/>
              <w:ind w:left="41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2.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Содержательный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раздел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6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8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2.1.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учебных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предметов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(содержание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учебных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предметов)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8</w:t>
            </w:r>
          </w:p>
        </w:tc>
      </w:tr>
      <w:tr w:rsidR="007353D5" w:rsidRPr="007353D5" w:rsidTr="007353D5">
        <w:trPr>
          <w:trHeight w:val="364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2.2.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Программа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коррекционной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работы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8</w:t>
            </w:r>
          </w:p>
        </w:tc>
      </w:tr>
      <w:tr w:rsidR="007353D5" w:rsidRPr="007353D5" w:rsidTr="007353D5">
        <w:trPr>
          <w:trHeight w:val="325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41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Организационный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раздел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3.1.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Учебный</w:t>
            </w:r>
            <w:r w:rsidRPr="007353D5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>план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3</w:t>
            </w:r>
          </w:p>
        </w:tc>
      </w:tr>
      <w:tr w:rsidR="007353D5" w:rsidRPr="007353D5" w:rsidTr="007353D5">
        <w:trPr>
          <w:trHeight w:val="321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3.2.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Календарный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учебный</w:t>
            </w:r>
            <w:r w:rsidRPr="007353D5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график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4</w:t>
            </w:r>
          </w:p>
        </w:tc>
      </w:tr>
      <w:tr w:rsidR="007353D5" w:rsidRPr="007353D5" w:rsidTr="007353D5">
        <w:trPr>
          <w:trHeight w:val="325"/>
        </w:trPr>
        <w:tc>
          <w:tcPr>
            <w:tcW w:w="8957" w:type="dxa"/>
          </w:tcPr>
          <w:p w:rsidR="007353D5" w:rsidRPr="007353D5" w:rsidRDefault="007353D5" w:rsidP="007353D5">
            <w:pPr>
              <w:spacing w:before="2"/>
              <w:ind w:left="134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3.3.Система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условий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реализации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>АООП</w:t>
            </w:r>
          </w:p>
        </w:tc>
        <w:tc>
          <w:tcPr>
            <w:tcW w:w="677" w:type="dxa"/>
          </w:tcPr>
          <w:p w:rsidR="007353D5" w:rsidRPr="00637116" w:rsidRDefault="00637116" w:rsidP="007353D5">
            <w:pPr>
              <w:spacing w:before="2"/>
              <w:ind w:left="2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5</w:t>
            </w:r>
          </w:p>
        </w:tc>
      </w:tr>
    </w:tbl>
    <w:p w:rsidR="00E920EB" w:rsidRDefault="00E920EB" w:rsidP="007353D5">
      <w:pPr>
        <w:rPr>
          <w:rFonts w:ascii="Times New Roman" w:eastAsia="Arial Unicode MS" w:hAnsi="Times New Roman" w:cs="Times New Roman"/>
          <w:color w:val="00000A"/>
          <w:kern w:val="2"/>
          <w:sz w:val="26"/>
          <w:szCs w:val="26"/>
        </w:rPr>
      </w:pPr>
    </w:p>
    <w:p w:rsid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Pr="007353D5" w:rsidRDefault="007353D5" w:rsidP="007353D5"/>
    <w:p w:rsidR="007353D5" w:rsidRDefault="007353D5" w:rsidP="007353D5"/>
    <w:p w:rsidR="007353D5" w:rsidRDefault="007353D5" w:rsidP="007353D5">
      <w:pPr>
        <w:ind w:firstLine="708"/>
      </w:pPr>
    </w:p>
    <w:p w:rsidR="007353D5" w:rsidRDefault="007353D5" w:rsidP="007353D5">
      <w:pPr>
        <w:ind w:firstLine="708"/>
      </w:pPr>
    </w:p>
    <w:p w:rsidR="007353D5" w:rsidRDefault="007353D5" w:rsidP="007353D5">
      <w:pPr>
        <w:ind w:firstLine="708"/>
      </w:pPr>
    </w:p>
    <w:p w:rsidR="007445A9" w:rsidRDefault="007445A9" w:rsidP="007353D5">
      <w:pPr>
        <w:ind w:firstLine="708"/>
      </w:pPr>
    </w:p>
    <w:p w:rsidR="007353D5" w:rsidRPr="007353D5" w:rsidRDefault="007353D5" w:rsidP="007445A9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74" w:after="0" w:line="240" w:lineRule="auto"/>
        <w:ind w:left="3969" w:hanging="5013"/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b/>
          <w:i/>
          <w:sz w:val="26"/>
        </w:rPr>
        <w:t>Целевой</w:t>
      </w:r>
      <w:r w:rsidRPr="007353D5">
        <w:rPr>
          <w:rFonts w:ascii="Times New Roman" w:eastAsia="Times New Roman" w:hAnsi="Times New Roman" w:cs="Times New Roman"/>
          <w:b/>
          <w:i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i/>
          <w:spacing w:val="-2"/>
          <w:sz w:val="26"/>
        </w:rPr>
        <w:t>раздел</w:t>
      </w:r>
    </w:p>
    <w:p w:rsidR="007353D5" w:rsidRPr="007353D5" w:rsidRDefault="007353D5" w:rsidP="007445A9">
      <w:pPr>
        <w:widowControl w:val="0"/>
        <w:numPr>
          <w:ilvl w:val="1"/>
          <w:numId w:val="19"/>
        </w:numPr>
        <w:tabs>
          <w:tab w:val="left" w:pos="1310"/>
          <w:tab w:val="left" w:pos="1811"/>
        </w:tabs>
        <w:autoSpaceDE w:val="0"/>
        <w:autoSpaceDN w:val="0"/>
        <w:spacing w:after="0"/>
        <w:ind w:right="3937" w:hanging="1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</w:t>
      </w:r>
      <w:r w:rsidRPr="007353D5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записка</w:t>
      </w:r>
      <w:r w:rsidRPr="007353D5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</w:rPr>
        <w:t xml:space="preserve"> 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Адаптированная основная образовательная программа среднего общего образования для обучающихся с нарушением опорно – двигательного аппарата.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Назначение</w:t>
      </w:r>
      <w:r w:rsidRPr="007353D5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3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Настоящая адаптированная основная образовательная программа (далее – АООП) МБОУ «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Школа № 54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» разработана в соответствии со ст. 2, ст. 12, ст.79 Федерального закона «Об образовании в Российской Федерации» № 273-ФЗ и является нормативным документом.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Адаптированная основная образовательная программа определяет цели и задачи образования в </w:t>
      </w:r>
      <w:r w:rsidR="007445A9" w:rsidRPr="007353D5">
        <w:rPr>
          <w:rFonts w:ascii="Times New Roman" w:eastAsia="Times New Roman" w:hAnsi="Times New Roman" w:cs="Times New Roman"/>
          <w:sz w:val="26"/>
          <w:szCs w:val="26"/>
        </w:rPr>
        <w:t>МБОУ «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Школа № 54»,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характеризующие содержание образования, особенности организации образовательного процесса, учитывающие образовательные потребности, возможности и особенности развития учащихся. АООП - внутренний образовательный стандарт, который способствует реализации права родителей (законных представителей) на информацию об образовательных услугах, право на выбор образовательных услуг и право на гарантию качества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6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Для педагогического коллектива АООП определяет главное в содержании образования и способствует координации деятельности всех педагогических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работников.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АООП регламентирует организацию всех видов деятельности учащихся с ограниченными возможностями здоровья (далее – ОВЗ), их всестороннее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образование.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АООП среднего общего образования (далее - СОО) разработана с учетом особенностей психофизического развития и возможностей обучающихся с ОВЗ, а также образовательных потребностей и запросов всех участников образовательного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процесса.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7353D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программы: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33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Обеспечение доступной образовательной среды в школе на старшей ступени для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выстраивания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пространства,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адекватного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старшему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школьному возрасту через создание условий для социального образовательного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самоопределения старшеклассника с нарушениями опорно-двигательного аппарата (далее - НОДА), для получения школьниками с ОВЗ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на протяжении всей жизни в выбранном направлении.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 СОО формируется с учетом психолого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педагогических особенностей развития подростков 15—18 лет с ОВЗ.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4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старшем подростковом возрасте и периоде юности (15–18 лет) ведущую роль играет учебная деятельность по овладению системой научных понятий в контексте предварительного профессионального самоопределения. Подростковый кризис связан с развитием самосознания личности, когда подросток от развития по социальному проекту переходит к саморазвитию, что влияет на характер учебной деятельности и на социальную ситуацию развития в целом. У старших подростков сохраняет свое значение учебная деятельность по саморазвитию и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самообразованию. АООП СОО, с одной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>стороны, обеспечивает преемственность с АООП ООО, с другой стороны, предлагает качественную реализацию программы, опираясь на возрастные психофизические особенности подросткового возраста, который включает в себя возрастной период с 15 до 18 лет.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Достижение поставленной цели требует за счет учета особых образовательных потребностей, обучающихся с НОДА решения следующих основных задач: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</w:t>
      </w:r>
      <w:r w:rsidRPr="007353D5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9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формирования общей культуры, духовно-нравственного, гражданского, социального, личностного и интеллектуального развития, развития творческих способностей, сохранения и укрепления здоровья;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40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обеспечения планируемых результатов освоения АООП СОО обучающимися с НОДА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7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развития л</w:t>
      </w:r>
      <w:r w:rsidR="007445A9">
        <w:rPr>
          <w:rFonts w:ascii="Times New Roman" w:eastAsia="Times New Roman" w:hAnsi="Times New Roman" w:cs="Times New Roman"/>
          <w:sz w:val="26"/>
        </w:rPr>
        <w:t>ичности обучающегося с НОДА в её</w:t>
      </w:r>
      <w:r w:rsidRPr="007353D5">
        <w:rPr>
          <w:rFonts w:ascii="Times New Roman" w:eastAsia="Times New Roman" w:hAnsi="Times New Roman" w:cs="Times New Roman"/>
          <w:sz w:val="26"/>
        </w:rPr>
        <w:t xml:space="preserve"> индивидуальности, самобытности, уникальности и неповторимости с обеспечением преодоления возможных трудностей сенсорно-перцептивного, коммуникативного, двигательного, личностного развития, обусловленных негативным влиянием патогенного фактора, ее успешной социальной адаптации и интеграции;</w:t>
      </w:r>
    </w:p>
    <w:p w:rsidR="007445A9" w:rsidRPr="007445A9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8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</w:t>
      </w:r>
      <w:r w:rsidR="007445A9">
        <w:rPr>
          <w:rFonts w:ascii="Times New Roman" w:eastAsia="Times New Roman" w:hAnsi="Times New Roman" w:cs="Times New Roman"/>
          <w:sz w:val="26"/>
        </w:rPr>
        <w:t>учающимися, в том числе детьми-</w:t>
      </w:r>
      <w:r w:rsidRPr="007353D5">
        <w:rPr>
          <w:rFonts w:ascii="Times New Roman" w:eastAsia="Times New Roman" w:hAnsi="Times New Roman" w:cs="Times New Roman"/>
          <w:sz w:val="26"/>
        </w:rPr>
        <w:t xml:space="preserve">инвалидами и детьми с ограниченными возможностями здоровья (нарушениями опорно- двигательного аппарата); </w:t>
      </w:r>
    </w:p>
    <w:p w:rsidR="007353D5" w:rsidRPr="007353D5" w:rsidRDefault="007353D5" w:rsidP="007445A9">
      <w:pPr>
        <w:widowControl w:val="0"/>
        <w:tabs>
          <w:tab w:val="left" w:pos="1841"/>
        </w:tabs>
        <w:autoSpaceDE w:val="0"/>
        <w:autoSpaceDN w:val="0"/>
        <w:spacing w:after="0"/>
        <w:ind w:left="1304" w:right="238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- обеспечение преемственности основного общего и среднего общего образования;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8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включение учащихся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9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продолжение развития самообразовательных навыков и особенно навыков самоорганизации и самовоспитания подростков с ОВЗ;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9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нравственного, физического и духовного становления выпускников с ОВЗ, полное раскрытие и развитие их способностей;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8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формирование психологической и интеллектуальной готовности их к профессиональному и личностному самоопределению;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4002"/>
          <w:tab w:val="left" w:pos="5442"/>
          <w:tab w:val="left" w:pos="7602"/>
        </w:tabs>
        <w:autoSpaceDE w:val="0"/>
        <w:autoSpaceDN w:val="0"/>
        <w:spacing w:after="0"/>
        <w:ind w:left="1122" w:right="239" w:firstLine="18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обеспечение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развития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теоретического</w:t>
      </w:r>
      <w:r w:rsidRPr="007353D5">
        <w:rPr>
          <w:rFonts w:ascii="Times New Roman" w:eastAsia="Times New Roman" w:hAnsi="Times New Roman" w:cs="Times New Roman"/>
          <w:sz w:val="26"/>
        </w:rPr>
        <w:tab/>
        <w:t>мышления,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высокого уровня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общекультурного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развития,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освоение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фундаментальных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теоретических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наук;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3438"/>
          <w:tab w:val="left" w:pos="5718"/>
          <w:tab w:val="left" w:pos="6077"/>
          <w:tab w:val="left" w:pos="7551"/>
          <w:tab w:val="left" w:pos="9374"/>
        </w:tabs>
        <w:autoSpaceDE w:val="0"/>
        <w:autoSpaceDN w:val="0"/>
        <w:spacing w:after="0"/>
        <w:ind w:right="240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организация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интеллектуальных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>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творческих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соревнований,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научно- </w:t>
      </w:r>
      <w:r w:rsidRPr="007353D5">
        <w:rPr>
          <w:rFonts w:ascii="Times New Roman" w:eastAsia="Times New Roman" w:hAnsi="Times New Roman" w:cs="Times New Roman"/>
          <w:sz w:val="26"/>
        </w:rPr>
        <w:t>технического творчества, проектной и учебно-исследовательской деятельности;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4230"/>
          <w:tab w:val="left" w:pos="6432"/>
          <w:tab w:val="left" w:pos="7670"/>
          <w:tab w:val="left" w:pos="8164"/>
          <w:tab w:val="left" w:pos="9156"/>
        </w:tabs>
        <w:autoSpaceDE w:val="0"/>
        <w:autoSpaceDN w:val="0"/>
        <w:spacing w:after="0"/>
        <w:ind w:right="237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индивидуализацию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процесса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на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основе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широкого </w:t>
      </w:r>
      <w:r w:rsidRPr="007353D5">
        <w:rPr>
          <w:rFonts w:ascii="Times New Roman" w:eastAsia="Times New Roman" w:hAnsi="Times New Roman" w:cs="Times New Roman"/>
          <w:sz w:val="26"/>
        </w:rPr>
        <w:t>использования средств ИКТ;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right="239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формирование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готовности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учащихся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старших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классов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саморазвитию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 непрерывному образованию;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right="240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проектирование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конструирование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развивающей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среды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лицея;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left="184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мотивация</w:t>
      </w:r>
      <w:r w:rsidRPr="007353D5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активной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учебно-познавательной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учащихся;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37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 с ОВЗ.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Сроки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p w:rsidR="007353D5" w:rsidRPr="007353D5" w:rsidRDefault="007353D5" w:rsidP="007445A9">
      <w:pPr>
        <w:widowControl w:val="0"/>
        <w:autoSpaceDE w:val="0"/>
        <w:autoSpaceDN w:val="0"/>
        <w:spacing w:before="85" w:after="0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реализации АООП СОО определяется нормативный срок – 2 года (15 -18 лет): 10 - 11 классы.</w:t>
      </w:r>
    </w:p>
    <w:p w:rsidR="007353D5" w:rsidRPr="007353D5" w:rsidRDefault="007353D5" w:rsidP="007445A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Целями</w:t>
      </w:r>
      <w:r w:rsidRPr="007353D5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АООП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СОО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являются: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after="0"/>
        <w:ind w:right="294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планируемых результатов по достижению выпускником целевых установок,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9" w:after="0"/>
        <w:ind w:right="297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становление и развитие личности в ее индивидуальности, самобытности, уникальности, неповторимости.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445A9">
      <w:pPr>
        <w:widowControl w:val="0"/>
        <w:autoSpaceDE w:val="0"/>
        <w:autoSpaceDN w:val="0"/>
        <w:spacing w:after="0"/>
        <w:ind w:right="10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Принципы и подходы к формированию адаптированной образовательной программы среднего общего образования для учащихся с НОДА</w:t>
      </w:r>
    </w:p>
    <w:p w:rsidR="007353D5" w:rsidRPr="007353D5" w:rsidRDefault="007353D5" w:rsidP="007445A9">
      <w:pPr>
        <w:widowControl w:val="0"/>
        <w:autoSpaceDE w:val="0"/>
        <w:autoSpaceDN w:val="0"/>
        <w:spacing w:before="49" w:after="0"/>
        <w:ind w:right="2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основу разработки АООП СОО для учащихся с НОДА заложены дифференцированный и деятельностный подходы.</w:t>
      </w:r>
    </w:p>
    <w:p w:rsidR="007353D5" w:rsidRPr="007353D5" w:rsidRDefault="007353D5" w:rsidP="007445A9">
      <w:pPr>
        <w:widowControl w:val="0"/>
        <w:autoSpaceDE w:val="0"/>
        <w:autoSpaceDN w:val="0"/>
        <w:spacing w:before="46" w:after="0"/>
        <w:ind w:right="3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Дифференцированный подход к построению АООП СОО для учащихся с НОДА предполагает учет неоднородности их особых образовательных потребностей (в том числе индивидуальных), типологических особенностей обучения.</w:t>
      </w:r>
    </w:p>
    <w:p w:rsidR="007353D5" w:rsidRPr="007353D5" w:rsidRDefault="007353D5" w:rsidP="007445A9">
      <w:pPr>
        <w:widowControl w:val="0"/>
        <w:autoSpaceDE w:val="0"/>
        <w:autoSpaceDN w:val="0"/>
        <w:spacing w:before="22" w:after="0"/>
        <w:ind w:right="35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образования с учетом специфики развития личности учащихся с НОДА.</w:t>
      </w:r>
    </w:p>
    <w:p w:rsidR="007353D5" w:rsidRPr="007353D5" w:rsidRDefault="007353D5" w:rsidP="007445A9">
      <w:pPr>
        <w:widowControl w:val="0"/>
        <w:autoSpaceDE w:val="0"/>
        <w:autoSpaceDN w:val="0"/>
        <w:spacing w:before="23" w:after="0"/>
        <w:ind w:right="3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Деятельностный подход в образовании строится на признании того, что развитие личности учащихся с НОДА определяется характером организации доступной им деятельности (учебно-познавательной, предметно-практической коммуникативной, двигательной).</w:t>
      </w:r>
    </w:p>
    <w:p w:rsidR="007353D5" w:rsidRPr="007353D5" w:rsidRDefault="007353D5" w:rsidP="007445A9">
      <w:pPr>
        <w:widowControl w:val="0"/>
        <w:autoSpaceDE w:val="0"/>
        <w:autoSpaceDN w:val="0"/>
        <w:spacing w:before="70" w:after="0"/>
        <w:ind w:right="35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Основным средством реализации деятельностного подхода в образовании является организация учебно-познавательной и предметно-практической деятельности обучающихся, обеспечивающая овладение ими содержанием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7353D5" w:rsidRPr="007353D5" w:rsidRDefault="007353D5" w:rsidP="007445A9">
      <w:pPr>
        <w:widowControl w:val="0"/>
        <w:autoSpaceDE w:val="0"/>
        <w:autoSpaceDN w:val="0"/>
        <w:spacing w:before="100" w:after="0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Реализация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деятельностного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подхода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обеспечивает</w:t>
      </w:r>
      <w:r w:rsidRPr="007353D5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5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придание результатам образования социально и личностно значимого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характера;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103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прочное усвоение учащимися знаний и опыта разнообразной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 и поведения, возможность их самостоятельного продвижения в изучаемых образовательных областях; - существенное повышение мотивации и интереса к учению, приобретению нового опыта деятельности и поведения;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2" w:after="0"/>
        <w:ind w:right="342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условий для общекультурного и личностного развития на основе формирования УУД.</w:t>
      </w:r>
    </w:p>
    <w:p w:rsidR="007353D5" w:rsidRPr="007353D5" w:rsidRDefault="007353D5" w:rsidP="007445A9">
      <w:pPr>
        <w:widowControl w:val="0"/>
        <w:autoSpaceDE w:val="0"/>
        <w:autoSpaceDN w:val="0"/>
        <w:spacing w:before="45" w:after="0"/>
        <w:ind w:right="72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основу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формирования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АООП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СОО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для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учащихся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НОДА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(вариант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6.1) положены следующие принципы: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60" w:after="0"/>
        <w:ind w:right="340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принципы государственной политики РФ в области образования (гуманистический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характер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единство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пространства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9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учета типологических и индивидуальных образовательных потребностей обучающихся;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6" w:after="0"/>
        <w:ind w:left="1841" w:hanging="537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</w:t>
      </w:r>
      <w:r w:rsidRPr="007353D5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коррекционной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направленности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процесса;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5" w:after="0"/>
        <w:ind w:right="341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развивающей направленности образовательного процесса, ориентирующий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  <w:tab w:val="left" w:pos="3282"/>
          <w:tab w:val="left" w:pos="7602"/>
        </w:tabs>
        <w:autoSpaceDE w:val="0"/>
        <w:autoSpaceDN w:val="0"/>
        <w:spacing w:before="46" w:after="0"/>
        <w:ind w:right="105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принцип</w:t>
      </w:r>
      <w:r w:rsidRPr="007353D5">
        <w:rPr>
          <w:rFonts w:ascii="Times New Roman" w:eastAsia="Times New Roman" w:hAnsi="Times New Roman" w:cs="Times New Roman"/>
          <w:sz w:val="26"/>
        </w:rPr>
        <w:tab/>
        <w:t>преемственности,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предполагающий</w:t>
      </w:r>
      <w:r w:rsidRPr="007353D5">
        <w:rPr>
          <w:rFonts w:ascii="Times New Roman" w:eastAsia="Times New Roman" w:hAnsi="Times New Roman" w:cs="Times New Roman"/>
          <w:sz w:val="26"/>
        </w:rPr>
        <w:tab/>
        <w:t>взаимосвязь и непрерывность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обучающихся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НОДА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всех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ступенях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обучения;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after="0"/>
        <w:ind w:left="184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</w:t>
      </w:r>
      <w:r w:rsidRPr="007353D5">
        <w:rPr>
          <w:rFonts w:ascii="Times New Roman" w:eastAsia="Times New Roman" w:hAnsi="Times New Roman" w:cs="Times New Roman"/>
          <w:spacing w:val="2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целостности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содержания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2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поскольку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2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основу</w:t>
      </w:r>
    </w:p>
    <w:p w:rsidR="007353D5" w:rsidRPr="007353D5" w:rsidRDefault="007353D5" w:rsidP="007445A9">
      <w:pPr>
        <w:widowControl w:val="0"/>
        <w:autoSpaceDE w:val="0"/>
        <w:autoSpaceDN w:val="0"/>
        <w:spacing w:before="37" w:after="0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структуры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положено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понятие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предмета,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а</w:t>
      </w:r>
    </w:p>
    <w:p w:rsidR="007353D5" w:rsidRPr="007353D5" w:rsidRDefault="007353D5" w:rsidP="007445A9">
      <w:pPr>
        <w:widowControl w:val="0"/>
        <w:autoSpaceDE w:val="0"/>
        <w:autoSpaceDN w:val="0"/>
        <w:spacing w:before="85" w:after="0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«образовательной</w:t>
      </w:r>
      <w:r w:rsidRPr="007353D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области»;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81" w:after="0"/>
        <w:ind w:right="342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направленности на формирование деятельности, обеспечивает возможность овладения обучающимися с НОДА всеми видами доступной им предметно-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353D5" w:rsidRPr="007353D5" w:rsidRDefault="007353D5" w:rsidP="007445A9">
      <w:pPr>
        <w:widowControl w:val="0"/>
        <w:numPr>
          <w:ilvl w:val="0"/>
          <w:numId w:val="18"/>
        </w:numPr>
        <w:tabs>
          <w:tab w:val="left" w:pos="1841"/>
        </w:tabs>
        <w:autoSpaceDE w:val="0"/>
        <w:autoSpaceDN w:val="0"/>
        <w:spacing w:before="47" w:after="0"/>
        <w:ind w:right="342" w:firstLine="701"/>
        <w:jc w:val="both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активной деятельности в реальном мире; - принцип сотрудничества с семьей.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Особые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образовательные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потребности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учащихся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НОДА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структуру особых образовательных потребностей учащихся с НОДА входят, с одной стороны, образовательные потребности, свойственные для всех учащихся с ограниченными возможностями здоровья, с другой, характерные только для учащихся с НОДА.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общим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потребностям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относятся</w:t>
      </w:r>
      <w:r w:rsidRPr="007353D5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: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85" w:after="0" w:line="240" w:lineRule="auto"/>
        <w:ind w:left="1842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получение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специальной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помощи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средствами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образования;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  <w:tab w:val="left" w:pos="4071"/>
          <w:tab w:val="left" w:pos="6190"/>
          <w:tab w:val="left" w:pos="8479"/>
        </w:tabs>
        <w:autoSpaceDE w:val="0"/>
        <w:autoSpaceDN w:val="0"/>
        <w:spacing w:before="80" w:after="0" w:line="268" w:lineRule="auto"/>
        <w:ind w:right="23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психологическое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сопровождение,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оптимизирующее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взаимодействие </w:t>
      </w:r>
      <w:r w:rsidRPr="007353D5">
        <w:rPr>
          <w:rFonts w:ascii="Times New Roman" w:eastAsia="Times New Roman" w:hAnsi="Times New Roman" w:cs="Times New Roman"/>
          <w:sz w:val="26"/>
        </w:rPr>
        <w:t>учащегося с педагогами и соучениками;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  <w:tab w:val="left" w:pos="4094"/>
          <w:tab w:val="left" w:pos="6238"/>
          <w:tab w:val="left" w:pos="8128"/>
          <w:tab w:val="left" w:pos="8742"/>
        </w:tabs>
        <w:autoSpaceDE w:val="0"/>
        <w:autoSpaceDN w:val="0"/>
        <w:spacing w:before="51" w:after="0" w:line="268" w:lineRule="auto"/>
        <w:ind w:right="23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lastRenderedPageBreak/>
        <w:t>психологическое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сопровождение,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направленное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на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установление </w:t>
      </w:r>
      <w:r w:rsidRPr="007353D5">
        <w:rPr>
          <w:rFonts w:ascii="Times New Roman" w:eastAsia="Times New Roman" w:hAnsi="Times New Roman" w:cs="Times New Roman"/>
          <w:sz w:val="26"/>
        </w:rPr>
        <w:t>взаимодействия семьи и ОУ;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45" w:after="0" w:line="268" w:lineRule="auto"/>
        <w:ind w:right="239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</w:t>
      </w:r>
    </w:p>
    <w:p w:rsidR="007353D5" w:rsidRPr="007353D5" w:rsidRDefault="007353D5" w:rsidP="007353D5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«обходных»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обучения;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85" w:after="0" w:line="266" w:lineRule="auto"/>
        <w:ind w:right="238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индивидуализации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требуется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большей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степени,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чем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для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учащихся, не имеющих ограничений по возможностям здоровья;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52" w:after="0" w:line="268" w:lineRule="auto"/>
        <w:ind w:right="242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следует обеспечить особую пространственную и временную организацию образовательной среды;</w:t>
      </w:r>
    </w:p>
    <w:p w:rsidR="007353D5" w:rsidRPr="007353D5" w:rsidRDefault="007353D5" w:rsidP="007353D5">
      <w:pPr>
        <w:widowControl w:val="0"/>
        <w:numPr>
          <w:ilvl w:val="0"/>
          <w:numId w:val="18"/>
        </w:numPr>
        <w:tabs>
          <w:tab w:val="left" w:pos="1842"/>
        </w:tabs>
        <w:autoSpaceDE w:val="0"/>
        <w:autoSpaceDN w:val="0"/>
        <w:spacing w:before="45" w:after="0" w:line="268" w:lineRule="auto"/>
        <w:ind w:right="239" w:firstLine="701"/>
        <w:rPr>
          <w:rFonts w:ascii="Times New Roman" w:eastAsia="Times New Roman" w:hAnsi="Times New Roman" w:cs="Times New Roman"/>
          <w:sz w:val="24"/>
        </w:rPr>
      </w:pPr>
      <w:r w:rsidRPr="007353D5">
        <w:rPr>
          <w:rFonts w:ascii="Times New Roman" w:eastAsia="Times New Roman" w:hAnsi="Times New Roman" w:cs="Times New Roman"/>
          <w:sz w:val="26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3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Особые образовательные потребности у детей с нарушениями опорно- 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учебного процесса, находят своё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89" w:after="0" w:line="268" w:lineRule="auto"/>
        <w:ind w:right="240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47" w:after="0" w:line="288" w:lineRule="auto"/>
        <w:ind w:right="241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требуется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введение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содержание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специальных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разделов,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не присутствующих в Программе, адресованной традиционно развивающимся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сверстникам;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22" w:after="0" w:line="268" w:lineRule="auto"/>
        <w:ind w:right="23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необходимо использование специальных методов, приѐмов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76" w:after="0" w:line="268" w:lineRule="auto"/>
        <w:ind w:right="237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индивидуализация обучения требуется в большей степени, чем для нормально развивающегося ребѐнка;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1"/>
        </w:tabs>
        <w:autoSpaceDE w:val="0"/>
        <w:autoSpaceDN w:val="0"/>
        <w:spacing w:before="50" w:after="0" w:line="268" w:lineRule="auto"/>
        <w:ind w:right="241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особой пространственной и временной организации образовательной среды;</w:t>
      </w:r>
    </w:p>
    <w:p w:rsidR="007353D5" w:rsidRPr="007353D5" w:rsidRDefault="007353D5" w:rsidP="007445A9">
      <w:pPr>
        <w:widowControl w:val="0"/>
        <w:autoSpaceDE w:val="0"/>
        <w:autoSpaceDN w:val="0"/>
        <w:spacing w:before="46" w:after="0" w:line="268" w:lineRule="auto"/>
        <w:ind w:right="3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этой группы учащихся обучение в общеобразовательной учреждении возможно</w:t>
      </w:r>
      <w:r w:rsidRPr="007353D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создания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безбарьерной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среды,</w:t>
      </w:r>
      <w:r w:rsidRPr="007353D5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обеспечения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7353D5" w:rsidRPr="007353D5" w:rsidRDefault="007353D5" w:rsidP="007353D5">
      <w:pPr>
        <w:widowControl w:val="0"/>
        <w:autoSpaceDE w:val="0"/>
        <w:autoSpaceDN w:val="0"/>
        <w:spacing w:before="15" w:after="0" w:line="268" w:lineRule="auto"/>
        <w:ind w:right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 СОО демократично и открыто фиксирует цели и содержание образовательной политики гимназии, определяет учебно-методическую базу реализации учебных программ.</w:t>
      </w:r>
    </w:p>
    <w:p w:rsidR="007353D5" w:rsidRPr="007353D5" w:rsidRDefault="007353D5" w:rsidP="007353D5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регламентирует: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133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условия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освоения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программы;</w:t>
      </w:r>
    </w:p>
    <w:p w:rsidR="007445A9" w:rsidRDefault="007353D5" w:rsidP="007353D5">
      <w:pPr>
        <w:widowControl w:val="0"/>
        <w:numPr>
          <w:ilvl w:val="0"/>
          <w:numId w:val="17"/>
        </w:numPr>
        <w:tabs>
          <w:tab w:val="left" w:pos="1842"/>
          <w:tab w:val="left" w:pos="4081"/>
          <w:tab w:val="left" w:pos="5667"/>
          <w:tab w:val="left" w:pos="6638"/>
          <w:tab w:val="left" w:pos="8904"/>
        </w:tabs>
        <w:autoSpaceDE w:val="0"/>
        <w:autoSpaceDN w:val="0"/>
        <w:spacing w:before="105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lastRenderedPageBreak/>
        <w:t>диагностические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процедуры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учета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образовательных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достижений </w:t>
      </w:r>
      <w:r w:rsidRPr="007353D5">
        <w:rPr>
          <w:rFonts w:ascii="Times New Roman" w:eastAsia="Times New Roman" w:hAnsi="Times New Roman" w:cs="Times New Roman"/>
          <w:sz w:val="26"/>
        </w:rPr>
        <w:t xml:space="preserve">учащихся; 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  <w:tab w:val="left" w:pos="4081"/>
          <w:tab w:val="left" w:pos="5667"/>
          <w:tab w:val="left" w:pos="6638"/>
          <w:tab w:val="left" w:pos="8904"/>
        </w:tabs>
        <w:autoSpaceDE w:val="0"/>
        <w:autoSpaceDN w:val="0"/>
        <w:spacing w:before="105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организационно-педагогические условия реализации программ.</w:t>
      </w:r>
    </w:p>
    <w:p w:rsidR="007353D5" w:rsidRPr="007353D5" w:rsidRDefault="007353D5" w:rsidP="007353D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строится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принципах: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123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Ориентация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достижение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выпускниками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требований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стандарта;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104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Реализация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прав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каждого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ребенка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качественное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образование;</w:t>
      </w:r>
    </w:p>
    <w:p w:rsidR="007353D5" w:rsidRPr="007353D5" w:rsidRDefault="007353D5" w:rsidP="007353D5">
      <w:pPr>
        <w:widowControl w:val="0"/>
        <w:numPr>
          <w:ilvl w:val="0"/>
          <w:numId w:val="17"/>
        </w:numPr>
        <w:tabs>
          <w:tab w:val="left" w:pos="1842"/>
        </w:tabs>
        <w:autoSpaceDE w:val="0"/>
        <w:autoSpaceDN w:val="0"/>
        <w:spacing w:before="81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Преемственность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основного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среднего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общего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образования.</w:t>
      </w:r>
    </w:p>
    <w:p w:rsidR="007353D5" w:rsidRPr="007353D5" w:rsidRDefault="007353D5" w:rsidP="007445A9">
      <w:pPr>
        <w:widowControl w:val="0"/>
        <w:autoSpaceDE w:val="0"/>
        <w:autoSpaceDN w:val="0"/>
        <w:spacing w:before="51" w:after="0" w:line="268" w:lineRule="auto"/>
        <w:ind w:right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АООП построена в соответствии с основными принципами государственной политики</w:t>
      </w:r>
      <w:r w:rsidRPr="007353D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7353D5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7353D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Законе</w:t>
      </w:r>
      <w:r w:rsidRPr="007353D5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7353D5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Федерации</w:t>
      </w:r>
      <w:r w:rsidR="00744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«Об образовании в Российской Федерации»: 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общедоступность образования,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адаптивность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уровням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особенностям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развития и подготовки обучающихся и воспитанников; обеспечение самоопределения личности, создание условий для ее самореализации, творческого развития; формирование у обучающегося адекватной современному уровню знаний и ступени обучения картины мира; формирование человека и гражданина, интегрированного в современное ему общество и нацеленного на совершенствование этого общества;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75" w:after="0" w:line="268" w:lineRule="auto"/>
        <w:ind w:right="35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i/>
          <w:sz w:val="26"/>
        </w:rPr>
        <w:t xml:space="preserve">Среднее общее образование </w:t>
      </w:r>
      <w:r w:rsidRPr="007353D5">
        <w:rPr>
          <w:rFonts w:ascii="Times New Roman" w:eastAsia="Times New Roman" w:hAnsi="Times New Roman" w:cs="Times New Roman"/>
          <w:sz w:val="26"/>
        </w:rPr>
        <w:t xml:space="preserve">– третья, завершающая ступень общего образования. В соответствии с Законом «Об образовании в Российской Федерации» среднее общее образование является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общедоступным</w:t>
      </w:r>
      <w:r w:rsidRPr="007353D5">
        <w:rPr>
          <w:rFonts w:ascii="Times New Roman" w:eastAsia="Times New Roman" w:hAnsi="Times New Roman" w:cs="Times New Roman"/>
          <w:sz w:val="26"/>
        </w:rPr>
        <w:t>.</w:t>
      </w:r>
    </w:p>
    <w:p w:rsidR="007353D5" w:rsidRPr="007445A9" w:rsidRDefault="007353D5" w:rsidP="007445A9">
      <w:pPr>
        <w:widowControl w:val="0"/>
        <w:autoSpaceDE w:val="0"/>
        <w:autoSpaceDN w:val="0"/>
        <w:spacing w:before="18" w:after="0" w:line="268" w:lineRule="auto"/>
        <w:ind w:right="34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Старшая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ступень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общеобразовательного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учреждения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процессе</w:t>
      </w:r>
      <w:r w:rsidRPr="007353D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обеспечение</w:t>
      </w:r>
      <w:r w:rsidRPr="007353D5">
        <w:rPr>
          <w:rFonts w:ascii="Times New Roman" w:eastAsia="Times New Roman" w:hAnsi="Times New Roman" w:cs="Times New Roman"/>
          <w:b/>
          <w:i/>
          <w:spacing w:val="6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наибольшей</w:t>
      </w:r>
      <w:r w:rsidRPr="007353D5">
        <w:rPr>
          <w:rFonts w:ascii="Times New Roman" w:eastAsia="Times New Roman" w:hAnsi="Times New Roman" w:cs="Times New Roman"/>
          <w:b/>
          <w:i/>
          <w:spacing w:val="6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личностной</w:t>
      </w:r>
      <w:r w:rsidRPr="007353D5">
        <w:rPr>
          <w:rFonts w:ascii="Times New Roman" w:eastAsia="Times New Roman" w:hAnsi="Times New Roman" w:cs="Times New Roman"/>
          <w:b/>
          <w:i/>
          <w:spacing w:val="6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направленности</w:t>
      </w:r>
      <w:r w:rsidRPr="007353D5">
        <w:rPr>
          <w:rFonts w:ascii="Times New Roman" w:eastAsia="Times New Roman" w:hAnsi="Times New Roman" w:cs="Times New Roman"/>
          <w:b/>
          <w:i/>
          <w:spacing w:val="66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>и</w:t>
      </w:r>
      <w:r w:rsidRPr="007353D5">
        <w:rPr>
          <w:rFonts w:ascii="Times New Roman" w:eastAsia="Times New Roman" w:hAnsi="Times New Roman" w:cs="Times New Roman"/>
          <w:b/>
          <w:i/>
          <w:spacing w:val="67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b/>
          <w:i/>
          <w:spacing w:val="-2"/>
          <w:sz w:val="26"/>
        </w:rPr>
        <w:t>вариативности</w:t>
      </w:r>
      <w:r w:rsidR="007445A9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образования, его дифференциации и индивидуализации.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права.</w:t>
      </w:r>
    </w:p>
    <w:p w:rsidR="007353D5" w:rsidRPr="007353D5" w:rsidRDefault="007353D5" w:rsidP="007445A9">
      <w:pPr>
        <w:widowControl w:val="0"/>
        <w:autoSpaceDE w:val="0"/>
        <w:autoSpaceDN w:val="0"/>
        <w:spacing w:before="17" w:after="0" w:line="268" w:lineRule="auto"/>
        <w:ind w:right="3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компонент направлен на реализацию следующих основных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целей: формирование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дифференциация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обучения с широкими и гибкими возможностями построения старшеклассниками индивидуальных образовательных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траекторий (ИУП) в соответствии с их способностями, склонностями и потребностями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обеспечение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труда.</w:t>
      </w:r>
    </w:p>
    <w:p w:rsidR="007353D5" w:rsidRPr="007353D5" w:rsidRDefault="007353D5" w:rsidP="007445A9">
      <w:pPr>
        <w:widowControl w:val="0"/>
        <w:autoSpaceDE w:val="0"/>
        <w:autoSpaceDN w:val="0"/>
        <w:spacing w:before="50" w:after="0" w:line="268" w:lineRule="auto"/>
        <w:ind w:right="23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Учебные предметы федерального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компонента представлены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гимназии на – </w:t>
      </w:r>
      <w:r w:rsidRPr="007353D5">
        <w:rPr>
          <w:rFonts w:ascii="Times New Roman" w:eastAsia="Times New Roman" w:hAnsi="Times New Roman" w:cs="Times New Roman"/>
          <w:i/>
          <w:sz w:val="26"/>
          <w:szCs w:val="26"/>
        </w:rPr>
        <w:t xml:space="preserve">базовом и профильном уровнях.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Обучающиеся,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завершившие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среднее общее образование и выполнившие в полном объеме требования к уровню подготовки выпускников, вправе продолжить обучение на ступенях высшего профессионального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</w:t>
      </w:r>
      <w:r w:rsidRPr="007353D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p w:rsidR="007353D5" w:rsidRPr="007353D5" w:rsidRDefault="007353D5" w:rsidP="007445A9">
      <w:pPr>
        <w:widowControl w:val="0"/>
        <w:tabs>
          <w:tab w:val="left" w:pos="3999"/>
          <w:tab w:val="left" w:pos="7098"/>
          <w:tab w:val="left" w:pos="10009"/>
        </w:tabs>
        <w:autoSpaceDE w:val="0"/>
        <w:autoSpaceDN w:val="0"/>
        <w:spacing w:before="27" w:after="0" w:line="268" w:lineRule="auto"/>
        <w:ind w:right="3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В основе реализации адаптированной образовательной программы лежит </w:t>
      </w:r>
      <w:r w:rsidRPr="007353D5">
        <w:rPr>
          <w:rFonts w:ascii="Times New Roman" w:eastAsia="Times New Roman" w:hAnsi="Times New Roman" w:cs="Times New Roman"/>
          <w:b/>
          <w:i/>
          <w:sz w:val="26"/>
          <w:szCs w:val="26"/>
        </w:rPr>
        <w:t>системно- деятельностный подход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многонационального,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полилингвального,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поликультурного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поликонфессионального состава;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переход к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(результата) личностного и познавательного развития обучающихся; ориентацию на достижение цели и основного результата образования - развитие 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достижении целей личностного и социального развития обучающихся; построение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процесса с учё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том индивидуальных возрастных, психологических 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физиологических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роли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значения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деятельности и форм общения при определении образовательно-воспитательных целей и путей их достижения; разнообразие индивидуальных образовательных траекторий и индивидуального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(включая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одарѐнных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7353D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детей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инвалидов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99" w:after="0" w:line="362" w:lineRule="auto"/>
        <w:ind w:right="13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2FE272C" wp14:editId="3B317E1A">
                <wp:simplePos x="0" y="0"/>
                <wp:positionH relativeFrom="page">
                  <wp:posOffset>1530350</wp:posOffset>
                </wp:positionH>
                <wp:positionV relativeFrom="paragraph">
                  <wp:posOffset>257019</wp:posOffset>
                </wp:positionV>
                <wp:extent cx="213360" cy="4724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" cy="472440"/>
                          <a:chOff x="0" y="0"/>
                          <a:chExt cx="213360" cy="4724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729"/>
                            <a:ext cx="213360" cy="219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06D47" id="Group 3" o:spid="_x0000_s1026" style="position:absolute;margin-left:120.5pt;margin-top:20.25pt;width:16.8pt;height:37.2pt;z-index:-251656192;mso-wrap-distance-left:0;mso-wrap-distance-right:0;mso-position-horizontal-relative:page" coordsize="213360,47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13360;height:21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">
                  <v:imagedata r:id="rId8" o:title=""/>
                </v:shape>
                <v:shape id="Image 5" o:spid="_x0000_s1028" type="#_x0000_t75" style="position:absolute;top:252729;width:213360;height:21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7353D5">
        <w:rPr>
          <w:rFonts w:ascii="Times New Roman" w:eastAsia="Times New Roman" w:hAnsi="Times New Roman" w:cs="Times New Roman"/>
          <w:b/>
          <w:sz w:val="26"/>
        </w:rPr>
        <w:t xml:space="preserve">Организация образовательного процесса: </w:t>
      </w:r>
      <w:r w:rsidRPr="007353D5">
        <w:rPr>
          <w:rFonts w:ascii="Times New Roman" w:eastAsia="Times New Roman" w:hAnsi="Times New Roman" w:cs="Times New Roman"/>
          <w:sz w:val="26"/>
        </w:rPr>
        <w:t>срок освоения программы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среднего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общего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</w:t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–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2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года;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обучение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 оценивание по полугодиям.</w:t>
      </w:r>
    </w:p>
    <w:p w:rsidR="007353D5" w:rsidRPr="007353D5" w:rsidRDefault="007353D5" w:rsidP="007353D5">
      <w:pPr>
        <w:widowControl w:val="0"/>
        <w:tabs>
          <w:tab w:val="left" w:pos="3965"/>
          <w:tab w:val="left" w:pos="5266"/>
          <w:tab w:val="left" w:pos="6028"/>
          <w:tab w:val="left" w:pos="6367"/>
          <w:tab w:val="left" w:pos="6878"/>
          <w:tab w:val="left" w:pos="8068"/>
          <w:tab w:val="left" w:pos="9156"/>
        </w:tabs>
        <w:autoSpaceDE w:val="0"/>
        <w:autoSpaceDN w:val="0"/>
        <w:spacing w:after="0" w:line="268" w:lineRule="auto"/>
        <w:ind w:right="24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Продолжительность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учебного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b/>
          <w:spacing w:val="-4"/>
          <w:sz w:val="26"/>
        </w:rPr>
        <w:t>года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b/>
          <w:spacing w:val="-10"/>
          <w:sz w:val="26"/>
        </w:rPr>
        <w:t>-</w:t>
      </w:r>
      <w:r w:rsidRPr="007353D5">
        <w:rPr>
          <w:rFonts w:ascii="Times New Roman" w:eastAsia="Times New Roman" w:hAnsi="Times New Roman" w:cs="Times New Roman"/>
          <w:b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34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учебные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недели.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Обучение </w:t>
      </w:r>
      <w:r w:rsidRPr="007353D5">
        <w:rPr>
          <w:rFonts w:ascii="Times New Roman" w:eastAsia="Times New Roman" w:hAnsi="Times New Roman" w:cs="Times New Roman"/>
          <w:sz w:val="26"/>
        </w:rPr>
        <w:t>организовано по 5- дневной неделе, только в первую смену.</w:t>
      </w:r>
    </w:p>
    <w:p w:rsidR="007353D5" w:rsidRDefault="007353D5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45A9" w:rsidRPr="007353D5" w:rsidRDefault="007445A9" w:rsidP="007353D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1" w:after="2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Образ</w:t>
      </w:r>
      <w:r w:rsidRPr="007353D5">
        <w:rPr>
          <w:rFonts w:ascii="Times New Roman" w:eastAsia="Times New Roman" w:hAnsi="Times New Roman" w:cs="Times New Roman"/>
          <w:b/>
          <w:bCs/>
          <w:smallCap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выпускника</w:t>
      </w:r>
      <w:r w:rsidRPr="007353D5">
        <w:rPr>
          <w:rFonts w:ascii="Times New Roman" w:eastAsia="Times New Roman" w:hAnsi="Times New Roman" w:cs="Times New Roman"/>
          <w:b/>
          <w:bCs/>
          <w:smallCaps/>
          <w:spacing w:val="-10"/>
          <w:sz w:val="26"/>
          <w:szCs w:val="26"/>
        </w:rPr>
        <w:t xml:space="preserve"> 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7377"/>
      </w:tblGrid>
      <w:tr w:rsidR="007353D5" w:rsidRPr="007353D5" w:rsidTr="007353D5">
        <w:trPr>
          <w:trHeight w:val="330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ind w:right="7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Сферы</w:t>
            </w:r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11"/>
              <w:ind w:right="1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Наполняемость</w:t>
            </w:r>
          </w:p>
        </w:tc>
      </w:tr>
      <w:tr w:rsidR="007353D5" w:rsidRPr="007353D5" w:rsidTr="007353D5">
        <w:trPr>
          <w:trHeight w:val="1943"/>
        </w:trPr>
        <w:tc>
          <w:tcPr>
            <w:tcW w:w="2582" w:type="dxa"/>
          </w:tcPr>
          <w:p w:rsidR="007353D5" w:rsidRPr="007353D5" w:rsidRDefault="007353D5" w:rsidP="007353D5">
            <w:pPr>
              <w:spacing w:before="6" w:line="261" w:lineRule="auto"/>
              <w:ind w:right="89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Духовно- нравственная</w:t>
            </w:r>
          </w:p>
        </w:tc>
        <w:tc>
          <w:tcPr>
            <w:tcW w:w="7377" w:type="dxa"/>
          </w:tcPr>
          <w:p w:rsidR="007353D5" w:rsidRPr="007445A9" w:rsidRDefault="007353D5" w:rsidP="007353D5">
            <w:pPr>
              <w:spacing w:before="6" w:line="259" w:lineRule="auto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Осознанная гражданская позиция. Чувство гордости за принадлежность к своей нации, за свою Родину. Человеческое достоинство. Потребность делать добро. Гуманистическое отношение к другим народам и человечеству. </w:t>
            </w: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Способность к рефлексии</w:t>
            </w:r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7445A9">
              <w:rPr>
                <w:rFonts w:ascii="Times New Roman" w:eastAsia="Times New Roman" w:hAnsi="Times New Roman" w:cs="Times New Roman"/>
                <w:spacing w:val="68"/>
                <w:w w:val="150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Преобладание</w:t>
            </w:r>
            <w:r w:rsidRPr="007445A9">
              <w:rPr>
                <w:rFonts w:ascii="Times New Roman" w:eastAsia="Times New Roman" w:hAnsi="Times New Roman" w:cs="Times New Roman"/>
                <w:spacing w:val="69"/>
                <w:w w:val="150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духовно-нравственных</w:t>
            </w:r>
            <w:r w:rsidRPr="007445A9">
              <w:rPr>
                <w:rFonts w:ascii="Times New Roman" w:eastAsia="Times New Roman" w:hAnsi="Times New Roman" w:cs="Times New Roman"/>
                <w:spacing w:val="69"/>
                <w:w w:val="150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приоритетов</w:t>
            </w:r>
          </w:p>
          <w:p w:rsidR="007353D5" w:rsidRPr="007445A9" w:rsidRDefault="007353D5" w:rsidP="007353D5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</w:t>
            </w:r>
            <w:r w:rsidRPr="007445A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445A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материальными</w:t>
            </w:r>
          </w:p>
        </w:tc>
      </w:tr>
      <w:tr w:rsidR="007445A9" w:rsidRPr="007353D5" w:rsidTr="00EB1F81">
        <w:trPr>
          <w:trHeight w:val="2149"/>
        </w:trPr>
        <w:tc>
          <w:tcPr>
            <w:tcW w:w="2582" w:type="dxa"/>
          </w:tcPr>
          <w:p w:rsidR="007445A9" w:rsidRPr="007445A9" w:rsidRDefault="007445A9" w:rsidP="007353D5">
            <w:pPr>
              <w:spacing w:before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445A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Познавательная</w:t>
            </w:r>
          </w:p>
        </w:tc>
        <w:tc>
          <w:tcPr>
            <w:tcW w:w="7377" w:type="dxa"/>
          </w:tcPr>
          <w:p w:rsidR="007445A9" w:rsidRPr="007353D5" w:rsidRDefault="007445A9" w:rsidP="007445A9">
            <w:pPr>
              <w:spacing w:before="6"/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Знания,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умения,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навыки,</w:t>
            </w:r>
            <w:r w:rsidRPr="007353D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соответствующие</w:t>
            </w:r>
            <w:r w:rsidRPr="007353D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образовательному</w:t>
            </w:r>
          </w:p>
          <w:p w:rsidR="007445A9" w:rsidRPr="007353D5" w:rsidRDefault="007445A9" w:rsidP="007445A9">
            <w:pPr>
              <w:spacing w:before="11" w:line="295" w:lineRule="auto"/>
              <w:ind w:right="2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стандарту; личным запросам и потребностям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Развитый интеллект, культура ума, научное миропонимание. творческое мышление. Сформированность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мотивов и познавательных интересов, потребность в продолжении образования, самообразования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7353D5" w:rsidRPr="007353D5" w:rsidTr="007353D5">
        <w:trPr>
          <w:trHeight w:val="1386"/>
        </w:trPr>
        <w:tc>
          <w:tcPr>
            <w:tcW w:w="2582" w:type="dxa"/>
          </w:tcPr>
          <w:p w:rsidR="007353D5" w:rsidRPr="007353D5" w:rsidRDefault="007353D5" w:rsidP="007353D5">
            <w:pPr>
              <w:spacing w:before="6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Коммуникативная</w:t>
            </w:r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6" w:line="259" w:lineRule="auto"/>
              <w:ind w:right="39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Умение выполнять роль в коллективе, адекватную складывающейся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ситуации.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Умение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устанавливать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контакт</w:t>
            </w:r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ы, уважать иные вкусы, обычаи и п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ривычки. Высокая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социальная адаптированность</w:t>
            </w:r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7353D5" w:rsidRPr="007353D5" w:rsidTr="007353D5">
        <w:trPr>
          <w:trHeight w:val="1742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Эстетическая</w:t>
            </w:r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11" w:line="259" w:lineRule="auto"/>
              <w:ind w:right="1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Умение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строить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свою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жизнь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законам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гармонии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красоты. Потребность вносить прекрасное в учебную, трудовую, досуговую деятельность, в отношения с окружающими людьми. Овладение основами мировой культуры, знание достижений художественного творчества России</w:t>
            </w:r>
          </w:p>
        </w:tc>
      </w:tr>
      <w:tr w:rsidR="007353D5" w:rsidRPr="007353D5" w:rsidTr="007353D5">
        <w:trPr>
          <w:trHeight w:val="1737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Трудовая</w:t>
            </w:r>
          </w:p>
        </w:tc>
        <w:tc>
          <w:tcPr>
            <w:tcW w:w="7377" w:type="dxa"/>
          </w:tcPr>
          <w:p w:rsidR="007353D5" w:rsidRPr="007353D5" w:rsidRDefault="007353D5" w:rsidP="007353D5">
            <w:pPr>
              <w:spacing w:before="11" w:line="259" w:lineRule="auto"/>
              <w:ind w:right="1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Осмысленное и осознанное профессиональное самоопределение, готовность к трудовой деятельности и самореализации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обществе,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способность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конструктивной, научной организации труда, критичность, оптимизм,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мобильность</w:t>
            </w:r>
          </w:p>
        </w:tc>
      </w:tr>
    </w:tbl>
    <w:p w:rsidR="007353D5" w:rsidRPr="007353D5" w:rsidRDefault="007353D5" w:rsidP="007353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7377"/>
      </w:tblGrid>
      <w:tr w:rsidR="007353D5" w:rsidRPr="007353D5" w:rsidTr="007353D5">
        <w:trPr>
          <w:trHeight w:val="1737"/>
        </w:trPr>
        <w:tc>
          <w:tcPr>
            <w:tcW w:w="2582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Физическая</w:t>
            </w:r>
          </w:p>
        </w:tc>
        <w:tc>
          <w:tcPr>
            <w:tcW w:w="7377" w:type="dxa"/>
          </w:tcPr>
          <w:p w:rsidR="007353D5" w:rsidRPr="007445A9" w:rsidRDefault="007353D5" w:rsidP="007353D5">
            <w:pPr>
              <w:spacing w:before="11" w:line="259" w:lineRule="auto"/>
              <w:ind w:right="24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Готовность вести здоровый, физически активный образ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жизни, сознательное отношение к своему здоровью, забота о здоровье окружающих, умение использовать в жизни русские традиции здоровья.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Стремление к достижению личных спортивных результатов</w:t>
            </w:r>
            <w:r w:rsidR="007445A9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</w:tbl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1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Мировоззрение: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117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понимание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целостности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единства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развития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человека,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природы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общества,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84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признание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разнообразия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точек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зрения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мир;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84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осознание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себя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как</w:t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индивидуальности,</w:t>
      </w:r>
    </w:p>
    <w:p w:rsidR="007353D5" w:rsidRPr="007353D5" w:rsidRDefault="007353D5" w:rsidP="007353D5">
      <w:pPr>
        <w:widowControl w:val="0"/>
        <w:numPr>
          <w:ilvl w:val="0"/>
          <w:numId w:val="15"/>
        </w:numPr>
        <w:tabs>
          <w:tab w:val="left" w:pos="1323"/>
        </w:tabs>
        <w:autoSpaceDE w:val="0"/>
        <w:autoSpaceDN w:val="0"/>
        <w:spacing w:before="84" w:after="0" w:line="240" w:lineRule="auto"/>
        <w:ind w:left="1323" w:hanging="15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самораскрытие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через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проявление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собственной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активности.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841"/>
        </w:tabs>
        <w:autoSpaceDE w:val="0"/>
        <w:autoSpaceDN w:val="0"/>
        <w:spacing w:before="51" w:after="0" w:line="268" w:lineRule="auto"/>
        <w:ind w:left="603" w:right="241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Понимание свободы, как восприятие множества возможностей, осознанный выбор и принятие на себя ответственности за последствия данного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lastRenderedPageBreak/>
        <w:t>выбора.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841"/>
        </w:tabs>
        <w:autoSpaceDE w:val="0"/>
        <w:autoSpaceDN w:val="0"/>
        <w:spacing w:before="47" w:after="0" w:line="268" w:lineRule="auto"/>
        <w:ind w:left="603" w:right="243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Самостоятельное определение своего образовательного маршрута в условиях разнообразной образовательной среды.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841"/>
        </w:tabs>
        <w:autoSpaceDE w:val="0"/>
        <w:autoSpaceDN w:val="0"/>
        <w:spacing w:before="45" w:after="0" w:line="240" w:lineRule="auto"/>
        <w:ind w:left="1841" w:hanging="53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Интеллектуальный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уровень: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  <w:tab w:val="left" w:pos="4002"/>
        </w:tabs>
        <w:autoSpaceDE w:val="0"/>
        <w:autoSpaceDN w:val="0"/>
        <w:spacing w:before="84" w:after="0" w:line="268" w:lineRule="auto"/>
        <w:ind w:right="241" w:firstLine="56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 к</w:t>
      </w:r>
      <w:r w:rsidRPr="007353D5">
        <w:rPr>
          <w:rFonts w:ascii="Times New Roman" w:eastAsia="Times New Roman" w:hAnsi="Times New Roman" w:cs="Times New Roman"/>
          <w:sz w:val="26"/>
        </w:rPr>
        <w:tab/>
        <w:t>овладению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методами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познания, дающими</w:t>
      </w:r>
      <w:r w:rsidRPr="007353D5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возможность самостоятельно добывать знания,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69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нравственная</w:t>
      </w:r>
      <w:r w:rsidRPr="007353D5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направленность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интеллекта,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79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самостоятельность,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гибкость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мышления,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3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рассуждать,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4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анализировать,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4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рефлексивные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умения,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1"/>
        </w:tabs>
        <w:autoSpaceDE w:val="0"/>
        <w:autoSpaceDN w:val="0"/>
        <w:spacing w:before="84" w:after="0" w:line="240" w:lineRule="auto"/>
        <w:ind w:left="1841" w:hanging="10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проявление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креативности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всех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сферах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жизни.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5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Сформированные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общеучебные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методологические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навыки: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112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общие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(владение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культурой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специальные,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соответствии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пройденным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образовательным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маршрутом,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8"/>
          <w:tab w:val="left" w:pos="8322"/>
          <w:tab w:val="left" w:pos="8848"/>
        </w:tabs>
        <w:autoSpaceDE w:val="0"/>
        <w:autoSpaceDN w:val="0"/>
        <w:spacing w:before="84" w:after="0" w:line="268" w:lineRule="auto"/>
        <w:ind w:left="1598" w:right="240" w:hanging="28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осуществление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самоанализа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оценки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>по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достижению результата,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78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видеть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альтернативные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пути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решения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различных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задач.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4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Работа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книгой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другими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источниками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информации: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117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библиотечно-библиографическими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умениями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навыками,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84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находить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необходимую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информацию,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  <w:tab w:val="left" w:pos="3072"/>
          <w:tab w:val="left" w:pos="4398"/>
          <w:tab w:val="left" w:pos="6005"/>
          <w:tab w:val="left" w:pos="7547"/>
          <w:tab w:val="left" w:pos="9236"/>
        </w:tabs>
        <w:autoSpaceDE w:val="0"/>
        <w:autoSpaceDN w:val="0"/>
        <w:spacing w:before="84" w:after="0" w:line="268" w:lineRule="auto"/>
        <w:ind w:left="1310" w:right="240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приемами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переработки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полученной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информации,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владение </w:t>
      </w:r>
      <w:r w:rsidRPr="007353D5">
        <w:rPr>
          <w:rFonts w:ascii="Times New Roman" w:eastAsia="Times New Roman" w:hAnsi="Times New Roman" w:cs="Times New Roman"/>
          <w:sz w:val="26"/>
        </w:rPr>
        <w:t>новыми информационными технологиями.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2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Человечность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(доброта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сострадание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как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качества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личности):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117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доброта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сострадание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семье,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близким,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друзьям,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84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щедрость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слабым,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больным,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нуждающимся,</w:t>
      </w:r>
    </w:p>
    <w:p w:rsidR="007353D5" w:rsidRPr="007353D5" w:rsidRDefault="007445A9" w:rsidP="007353D5">
      <w:pPr>
        <w:widowControl w:val="0"/>
        <w:numPr>
          <w:ilvl w:val="1"/>
          <w:numId w:val="16"/>
        </w:numPr>
        <w:tabs>
          <w:tab w:val="left" w:pos="1842"/>
          <w:tab w:val="left" w:pos="3400"/>
          <w:tab w:val="left" w:pos="3807"/>
          <w:tab w:val="left" w:pos="6038"/>
          <w:tab w:val="left" w:pos="7700"/>
          <w:tab w:val="left" w:pos="9240"/>
        </w:tabs>
        <w:autoSpaceDE w:val="0"/>
        <w:autoSpaceDN w:val="0"/>
        <w:spacing w:before="69" w:after="0" w:line="268" w:lineRule="auto"/>
        <w:ind w:left="1310" w:right="2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стремление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10"/>
          <w:sz w:val="26"/>
        </w:rPr>
        <w:t>к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конструктивному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разрешению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>жизненных</w:t>
      </w:r>
      <w:r w:rsidR="007353D5" w:rsidRPr="007353D5">
        <w:rPr>
          <w:rFonts w:ascii="Times New Roman" w:eastAsia="Times New Roman" w:hAnsi="Times New Roman" w:cs="Times New Roman"/>
          <w:sz w:val="26"/>
        </w:rPr>
        <w:tab/>
      </w:r>
      <w:r w:rsidR="007353D5"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проблем, </w:t>
      </w:r>
      <w:r w:rsidR="007353D5" w:rsidRPr="007353D5">
        <w:rPr>
          <w:rFonts w:ascii="Times New Roman" w:eastAsia="Times New Roman" w:hAnsi="Times New Roman" w:cs="Times New Roman"/>
          <w:sz w:val="26"/>
        </w:rPr>
        <w:t>неприятие безнравственного поведения, душевное равновесие.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21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Гражданская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позиция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(осознание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прав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обязанностей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человека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обществе):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118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социальная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активность,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83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следование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Закону,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84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бережное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отношение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истории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культуре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своего</w:t>
      </w:r>
      <w:r w:rsidRPr="007353D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народа,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60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доминирование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мотивов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общественного</w:t>
      </w:r>
      <w:r w:rsidRPr="007353D5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долга,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84" w:after="0" w:line="268" w:lineRule="auto"/>
        <w:ind w:left="1732" w:right="241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терпимость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отношению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окружающему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(точке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зрения,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социуму,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культуре),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732"/>
        </w:tabs>
        <w:autoSpaceDE w:val="0"/>
        <w:autoSpaceDN w:val="0"/>
        <w:spacing w:before="78" w:after="0" w:line="240" w:lineRule="auto"/>
        <w:ind w:left="1732" w:hanging="42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активность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решении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личных,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общественных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мировых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проблем.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576"/>
        </w:tabs>
        <w:autoSpaceDE w:val="0"/>
        <w:autoSpaceDN w:val="0"/>
        <w:spacing w:before="52" w:after="0" w:line="240" w:lineRule="auto"/>
        <w:ind w:left="1576" w:hanging="26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Социальные</w:t>
      </w:r>
      <w:r w:rsidRPr="007353D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умения: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112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осознавать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чувства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потребности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адекватно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выражать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>их,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конструктивному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взаимодействию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партнерству,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осознанный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выбор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стиля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поведения,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7"/>
        </w:tabs>
        <w:autoSpaceDE w:val="0"/>
        <w:autoSpaceDN w:val="0"/>
        <w:spacing w:before="84" w:after="0" w:line="240" w:lineRule="auto"/>
        <w:ind w:left="1597" w:hanging="287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готовность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самореализации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социальной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сфере,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8"/>
        </w:tabs>
        <w:autoSpaceDE w:val="0"/>
        <w:autoSpaceDN w:val="0"/>
        <w:spacing w:before="60" w:after="0" w:line="268" w:lineRule="auto"/>
        <w:ind w:left="1598" w:right="240" w:hanging="28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адаптироваться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реальных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социально-экономических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условиях, находить выходы из различных социальных противоречий,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598"/>
        </w:tabs>
        <w:autoSpaceDE w:val="0"/>
        <w:autoSpaceDN w:val="0"/>
        <w:spacing w:before="73" w:after="0" w:line="268" w:lineRule="auto"/>
        <w:ind w:left="1598" w:right="242" w:hanging="28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способность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адаптировать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свою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профессиональную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карьеру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меняющимся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условиям.</w:t>
      </w:r>
    </w:p>
    <w:p w:rsidR="007353D5" w:rsidRPr="007353D5" w:rsidRDefault="007353D5" w:rsidP="007353D5">
      <w:pPr>
        <w:widowControl w:val="0"/>
        <w:numPr>
          <w:ilvl w:val="0"/>
          <w:numId w:val="16"/>
        </w:numPr>
        <w:tabs>
          <w:tab w:val="left" w:pos="1706"/>
        </w:tabs>
        <w:autoSpaceDE w:val="0"/>
        <w:autoSpaceDN w:val="0"/>
        <w:spacing w:before="45" w:after="0" w:line="240" w:lineRule="auto"/>
        <w:ind w:left="1706" w:hanging="396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Общепрофессиональные</w:t>
      </w:r>
      <w:r w:rsidRPr="007353D5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умения: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113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профессиональной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культурой,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  <w:tab w:val="left" w:pos="5388"/>
          <w:tab w:val="left" w:pos="8187"/>
        </w:tabs>
        <w:autoSpaceDE w:val="0"/>
        <w:autoSpaceDN w:val="0"/>
        <w:spacing w:before="84" w:after="0" w:line="268" w:lineRule="auto"/>
        <w:ind w:left="1310" w:right="23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многофункциональная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компетентность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(информационная, </w:t>
      </w:r>
      <w:r w:rsidRPr="007353D5">
        <w:rPr>
          <w:rFonts w:ascii="Times New Roman" w:eastAsia="Times New Roman" w:hAnsi="Times New Roman" w:cs="Times New Roman"/>
          <w:sz w:val="26"/>
        </w:rPr>
        <w:t>технологическая, экономическая),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73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действовать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самостоятельно,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продуктивно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творчески,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65" w:after="0" w:line="268" w:lineRule="auto"/>
        <w:ind w:left="1310" w:right="239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партиципаторные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компетенции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(способность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совместной</w:t>
      </w:r>
      <w:r w:rsidRPr="007353D5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деятельности,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соучастию),</w:t>
      </w:r>
    </w:p>
    <w:p w:rsidR="007353D5" w:rsidRPr="007353D5" w:rsidRDefault="007353D5" w:rsidP="007353D5">
      <w:pPr>
        <w:widowControl w:val="0"/>
        <w:numPr>
          <w:ilvl w:val="1"/>
          <w:numId w:val="16"/>
        </w:numPr>
        <w:tabs>
          <w:tab w:val="left" w:pos="1842"/>
        </w:tabs>
        <w:autoSpaceDE w:val="0"/>
        <w:autoSpaceDN w:val="0"/>
        <w:spacing w:before="83" w:after="0" w:line="240" w:lineRule="auto"/>
        <w:ind w:left="1842" w:hanging="53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умение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проектировать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реализовывать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свою</w:t>
      </w:r>
      <w:r w:rsidRPr="007353D5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профессиональную</w:t>
      </w:r>
      <w:r w:rsidRPr="007353D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карьеру,</w:t>
      </w:r>
    </w:p>
    <w:p w:rsidR="007353D5" w:rsidRPr="007353D5" w:rsidRDefault="007353D5" w:rsidP="007353D5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Segoe UI Symbol" w:eastAsia="Times New Roman" w:hAnsi="Segoe UI Symbol" w:cs="Times New Roman"/>
          <w:spacing w:val="-2"/>
          <w:sz w:val="26"/>
          <w:szCs w:val="26"/>
        </w:rPr>
        <w:t>□</w:t>
      </w:r>
      <w:r w:rsidRPr="007353D5">
        <w:rPr>
          <w:rFonts w:ascii="Segoe UI Symbol" w:eastAsia="Times New Roman" w:hAnsi="Segoe UI Symbol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профессиональная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самореализация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выбранном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типе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карьеры.</w:t>
      </w:r>
    </w:p>
    <w:p w:rsidR="007353D5" w:rsidRPr="007353D5" w:rsidRDefault="007353D5" w:rsidP="007353D5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numPr>
          <w:ilvl w:val="1"/>
          <w:numId w:val="19"/>
        </w:numPr>
        <w:tabs>
          <w:tab w:val="left" w:pos="1977"/>
          <w:tab w:val="left" w:pos="4428"/>
          <w:tab w:val="left" w:pos="6510"/>
          <w:tab w:val="left" w:pos="8307"/>
        </w:tabs>
        <w:autoSpaceDE w:val="0"/>
        <w:autoSpaceDN w:val="0"/>
        <w:spacing w:after="0" w:line="259" w:lineRule="auto"/>
        <w:ind w:left="613" w:right="100" w:firstLine="70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ПЛАНИРУЕМЫЕ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РЕЗУЛЬТАТЫ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ОСВОЕНИЯ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ПРЕДМЕТНОГО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СОДЕРЖАНИЯ ОБУЧАЮЩИМИСЯ АООП</w:t>
      </w:r>
    </w:p>
    <w:p w:rsidR="007353D5" w:rsidRPr="007353D5" w:rsidRDefault="007353D5" w:rsidP="007353D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Общие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учебные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умения,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навыки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и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способы</w:t>
      </w:r>
      <w:r w:rsidRPr="007353D5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деятельности</w:t>
      </w:r>
    </w:p>
    <w:p w:rsidR="007353D5" w:rsidRPr="007353D5" w:rsidRDefault="007353D5" w:rsidP="007353D5">
      <w:pPr>
        <w:widowControl w:val="0"/>
        <w:autoSpaceDE w:val="0"/>
        <w:autoSpaceDN w:val="0"/>
        <w:spacing w:before="85" w:after="0" w:line="268" w:lineRule="auto"/>
        <w:ind w:right="336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Адаптированная образовательная программа среднего общего образования - это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 xml:space="preserve">программа действий </w:t>
      </w:r>
      <w:r w:rsidRPr="007353D5">
        <w:rPr>
          <w:rFonts w:ascii="Times New Roman" w:eastAsia="Times New Roman" w:hAnsi="Times New Roman" w:cs="Times New Roman"/>
          <w:sz w:val="26"/>
        </w:rPr>
        <w:t xml:space="preserve">всех участников образовательного процесса по достижению запланированных настоящей программой результатов. </w:t>
      </w:r>
      <w:r w:rsidRPr="007353D5">
        <w:rPr>
          <w:rFonts w:ascii="Times New Roman" w:eastAsia="Times New Roman" w:hAnsi="Times New Roman" w:cs="Times New Roman"/>
          <w:b/>
          <w:i/>
          <w:sz w:val="26"/>
        </w:rPr>
        <w:t xml:space="preserve">В результате освоения содержания среднего общего образования учащийся с НОДА получает возможность совершенствовать и расширить круг общих учебных умений, навыков и способов деятельности. </w:t>
      </w:r>
      <w:r w:rsidRPr="007353D5">
        <w:rPr>
          <w:rFonts w:ascii="Times New Roman" w:eastAsia="Times New Roman" w:hAnsi="Times New Roman" w:cs="Times New Roman"/>
          <w:sz w:val="26"/>
        </w:rPr>
        <w:t>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 с ОВЗ.</w:t>
      </w:r>
    </w:p>
    <w:p w:rsidR="007353D5" w:rsidRDefault="007353D5" w:rsidP="007353D5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Познавательная</w:t>
      </w:r>
      <w:r w:rsidRPr="007353D5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3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причинноследственного и структурно- 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13" w:after="0" w:line="268" w:lineRule="auto"/>
        <w:ind w:right="3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Участие в проектной и исследовательской деятельности, в организации и проведении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исследовательской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работы: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выдвижение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гипотез,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51" w:after="0" w:line="268" w:lineRule="auto"/>
        <w:ind w:right="3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353D5" w:rsidRPr="007353D5" w:rsidRDefault="007353D5" w:rsidP="007353D5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Информационно-коммуникативная</w:t>
      </w:r>
      <w:r w:rsidRPr="007353D5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3" w:after="0" w:line="268" w:lineRule="auto"/>
        <w:ind w:right="3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7353D5" w:rsidRPr="007353D5" w:rsidRDefault="007353D5" w:rsidP="007353D5">
      <w:pPr>
        <w:widowControl w:val="0"/>
        <w:autoSpaceDE w:val="0"/>
        <w:autoSpaceDN w:val="0"/>
        <w:spacing w:before="8" w:after="0" w:line="268" w:lineRule="auto"/>
        <w:ind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5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6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Владение основными видами публичных выступлений (высказывание, монолог,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дискуссия,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полемика),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следование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этическим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нормам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правилам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ведения диалога (диспута).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Рефлексивная</w:t>
      </w:r>
      <w:r w:rsidRPr="007353D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деятельность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4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20" w:after="0" w:line="268" w:lineRule="auto"/>
        <w:ind w:right="6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7353D5" w:rsidRPr="007353D5" w:rsidRDefault="007353D5" w:rsidP="007353D5">
      <w:pPr>
        <w:widowControl w:val="0"/>
        <w:autoSpaceDE w:val="0"/>
        <w:autoSpaceDN w:val="0"/>
        <w:spacing w:before="15" w:after="0" w:line="268" w:lineRule="auto"/>
        <w:ind w:right="6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требований.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22" w:after="0" w:line="268" w:lineRule="auto"/>
        <w:ind w:right="5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59" w:lineRule="auto"/>
        <w:ind w:right="49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УРОВНЮ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ПОДГОТОВКИ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ВЫПУСКНИКОВ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НОДА (ВАРИАНТ6.1.) ПО УЧЕБНЫМ ПРЕДМЕТАМ, КУРСАМ ИНВАРИАНТНОЙ ЧАСТИ И РЕГИОНАЛЬНОГО КОМПОНЕНТА (ИСКЛЮЧЕНИЕ - ФИЗИЧЕСКАЯ КУЛЬТУРА) СООТВЕТСТВУЮТ ООП СОО школы.</w:t>
      </w:r>
    </w:p>
    <w:p w:rsidR="007353D5" w:rsidRPr="007353D5" w:rsidRDefault="007353D5" w:rsidP="007353D5">
      <w:pPr>
        <w:widowControl w:val="0"/>
        <w:autoSpaceDE w:val="0"/>
        <w:autoSpaceDN w:val="0"/>
        <w:spacing w:before="67" w:after="0" w:line="268" w:lineRule="auto"/>
        <w:ind w:right="4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Планируемые результаты освоения ООП СОО представляют собой систему ведущих целевых установок и ожидаемых результатов освоения всех компонентов, составляющих содержательную основу ООП СОО. Они обеспечивают связь между требованиями Стандарта, образовательной деятельностью и системой оценки результатов освоения ООП СОО, выступая содержательной и критериальной основой для разработки программ учебных предметов, курсов, с одной стороны, и системы оценки —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 другой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53D5" w:rsidRPr="007353D5" w:rsidRDefault="007353D5" w:rsidP="007353D5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Адаптированная</w:t>
      </w:r>
      <w:r w:rsidRPr="007353D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физическая</w:t>
      </w:r>
      <w:r w:rsidRPr="007353D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культура</w:t>
      </w:r>
    </w:p>
    <w:p w:rsidR="007353D5" w:rsidRPr="007353D5" w:rsidRDefault="007353D5" w:rsidP="007353D5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изучения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физической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базовом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уровне</w:t>
      </w:r>
      <w:r w:rsidRPr="007353D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ученик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должен:</w:t>
      </w:r>
    </w:p>
    <w:p w:rsidR="007353D5" w:rsidRPr="007353D5" w:rsidRDefault="007353D5" w:rsidP="007353D5">
      <w:pPr>
        <w:widowControl w:val="0"/>
        <w:numPr>
          <w:ilvl w:val="0"/>
          <w:numId w:val="14"/>
        </w:numPr>
        <w:tabs>
          <w:tab w:val="left" w:pos="1840"/>
        </w:tabs>
        <w:autoSpaceDE w:val="0"/>
        <w:autoSpaceDN w:val="0"/>
        <w:spacing w:before="41" w:after="0" w:line="268" w:lineRule="auto"/>
        <w:ind w:right="651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 у обучающихся с НОДА;</w:t>
      </w:r>
    </w:p>
    <w:p w:rsidR="007353D5" w:rsidRPr="007353D5" w:rsidRDefault="007353D5" w:rsidP="007353D5">
      <w:pPr>
        <w:widowControl w:val="0"/>
        <w:numPr>
          <w:ilvl w:val="0"/>
          <w:numId w:val="14"/>
        </w:numPr>
        <w:tabs>
          <w:tab w:val="left" w:pos="1840"/>
        </w:tabs>
        <w:autoSpaceDE w:val="0"/>
        <w:autoSpaceDN w:val="0"/>
        <w:spacing w:before="15" w:after="0" w:line="268" w:lineRule="auto"/>
        <w:ind w:right="65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353D5" w:rsidRPr="007353D5" w:rsidRDefault="007353D5" w:rsidP="007353D5">
      <w:pPr>
        <w:widowControl w:val="0"/>
        <w:numPr>
          <w:ilvl w:val="0"/>
          <w:numId w:val="14"/>
        </w:numPr>
        <w:tabs>
          <w:tab w:val="left" w:pos="1122"/>
          <w:tab w:val="left" w:pos="1840"/>
          <w:tab w:val="left" w:pos="5442"/>
        </w:tabs>
        <w:autoSpaceDE w:val="0"/>
        <w:autoSpaceDN w:val="0"/>
        <w:spacing w:before="13" w:after="0" w:line="285" w:lineRule="auto"/>
        <w:ind w:left="1122" w:right="1234" w:hanging="19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владение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доступными</w:t>
      </w:r>
      <w:r w:rsidRPr="007353D5">
        <w:rPr>
          <w:rFonts w:ascii="Times New Roman" w:eastAsia="Times New Roman" w:hAnsi="Times New Roman" w:cs="Times New Roman"/>
          <w:sz w:val="26"/>
        </w:rPr>
        <w:tab/>
        <w:t>физическими упражнениями разной функциональной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направленности,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использование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 </w:t>
      </w:r>
      <w:r w:rsidRPr="007353D5">
        <w:rPr>
          <w:rFonts w:ascii="Times New Roman" w:eastAsia="Times New Roman" w:hAnsi="Times New Roman" w:cs="Times New Roman"/>
          <w:sz w:val="26"/>
        </w:rPr>
        <w:t>их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</w:p>
    <w:p w:rsidR="007353D5" w:rsidRPr="007353D5" w:rsidRDefault="007353D5" w:rsidP="007353D5">
      <w:pPr>
        <w:widowControl w:val="0"/>
        <w:tabs>
          <w:tab w:val="left" w:pos="2562"/>
          <w:tab w:val="left" w:pos="4002"/>
          <w:tab w:val="left" w:pos="4481"/>
          <w:tab w:val="left" w:pos="6862"/>
          <w:tab w:val="left" w:pos="8684"/>
          <w:tab w:val="left" w:pos="9139"/>
        </w:tabs>
        <w:autoSpaceDE w:val="0"/>
        <w:autoSpaceDN w:val="0"/>
        <w:spacing w:before="70" w:after="0" w:line="285" w:lineRule="auto"/>
        <w:ind w:right="650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режиме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учебной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производственной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деятельности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целью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профилактики переутомления и сохранения высокой работоспособности;</w:t>
      </w:r>
    </w:p>
    <w:p w:rsidR="007353D5" w:rsidRPr="007353D5" w:rsidRDefault="007353D5" w:rsidP="007353D5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numPr>
          <w:ilvl w:val="1"/>
          <w:numId w:val="19"/>
        </w:numPr>
        <w:tabs>
          <w:tab w:val="left" w:pos="2002"/>
          <w:tab w:val="left" w:pos="3295"/>
          <w:tab w:val="left" w:pos="4431"/>
          <w:tab w:val="left" w:pos="6121"/>
          <w:tab w:val="left" w:pos="8037"/>
        </w:tabs>
        <w:autoSpaceDE w:val="0"/>
        <w:autoSpaceDN w:val="0"/>
        <w:spacing w:after="0" w:line="259" w:lineRule="auto"/>
        <w:ind w:left="613" w:right="1016" w:firstLine="70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Система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оценки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достижения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планируемых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результатов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 АООП СОО для обучающихся с НОДА</w:t>
      </w:r>
    </w:p>
    <w:p w:rsidR="007353D5" w:rsidRPr="007353D5" w:rsidRDefault="007353D5" w:rsidP="007353D5">
      <w:pPr>
        <w:widowControl w:val="0"/>
        <w:autoSpaceDE w:val="0"/>
        <w:autoSpaceDN w:val="0"/>
        <w:spacing w:before="113" w:after="0" w:line="268" w:lineRule="auto"/>
        <w:ind w:right="4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Система оценки достижения планируемых результатов освоения основной образовательной программы школы является частью Внутренней системы оценки качества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27.12.12</w:t>
      </w:r>
      <w:r w:rsidRPr="007353D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273-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>ФЗ</w:t>
      </w:r>
    </w:p>
    <w:p w:rsidR="007353D5" w:rsidRPr="007353D5" w:rsidRDefault="007353D5" w:rsidP="007353D5">
      <w:pPr>
        <w:widowControl w:val="0"/>
        <w:autoSpaceDE w:val="0"/>
        <w:autoSpaceDN w:val="0"/>
        <w:spacing w:before="3" w:after="0" w:line="268" w:lineRule="auto"/>
        <w:ind w:right="4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«Об образовании в Российской Федерации» все аспекты внутреннего контроля и оценки результатов образования учащихся оформлены в Положением о формах, периодичности и порядке текущего контроля успеваемости и промежуточной аттестации учащихся МБОУ «</w:t>
      </w:r>
      <w:r w:rsidR="007445A9">
        <w:rPr>
          <w:rFonts w:ascii="Times New Roman" w:eastAsia="Times New Roman" w:hAnsi="Times New Roman" w:cs="Times New Roman"/>
          <w:sz w:val="26"/>
          <w:szCs w:val="26"/>
        </w:rPr>
        <w:t>Школа № 54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». Основными функциями системы оценки достижения планируемых результатов являются ориентация образовательной деятельности на достижение планируемых результатов освоения ООП СОО, обеспечение эффективной обратной связи, позволяющей осуществлять управление образовательной деятельностью. Основными направлениями и целями оценочной деятельности являются:</w:t>
      </w:r>
    </w:p>
    <w:p w:rsidR="007353D5" w:rsidRPr="007353D5" w:rsidRDefault="007353D5" w:rsidP="007353D5">
      <w:pPr>
        <w:widowControl w:val="0"/>
        <w:autoSpaceDE w:val="0"/>
        <w:autoSpaceDN w:val="0"/>
        <w:spacing w:before="169" w:after="0" w:line="268" w:lineRule="auto"/>
        <w:ind w:right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-оценка образовательных достижений учащихся в рамках урочной деятельности, промежуточной аттестации учащихся и государственной итоговой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аттестации;</w:t>
      </w:r>
    </w:p>
    <w:p w:rsidR="007353D5" w:rsidRPr="007353D5" w:rsidRDefault="007353D5" w:rsidP="007353D5">
      <w:pPr>
        <w:widowControl w:val="0"/>
        <w:autoSpaceDE w:val="0"/>
        <w:autoSpaceDN w:val="0"/>
        <w:spacing w:before="16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-оценка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кадров.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166" w:after="0" w:line="268" w:lineRule="auto"/>
        <w:ind w:right="4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>Полученные данные используются для оценки состояния и тенденций развития образовательных отношений в школе. Основным объектом системы оценки результатов образования, ее содержательной и критериальной базой выступают требования Стандарта, которые конкретизируются в планируемых результатах освоения обучающимися ООП СОО.</w:t>
      </w:r>
    </w:p>
    <w:p w:rsidR="007353D5" w:rsidRPr="007353D5" w:rsidRDefault="007353D5" w:rsidP="007353D5">
      <w:pPr>
        <w:widowControl w:val="0"/>
        <w:autoSpaceDE w:val="0"/>
        <w:autoSpaceDN w:val="0"/>
        <w:spacing w:before="17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компетенции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относится:</w:t>
      </w:r>
    </w:p>
    <w:p w:rsidR="007353D5" w:rsidRPr="007353D5" w:rsidRDefault="007353D5" w:rsidP="007353D5">
      <w:pPr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описание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организации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содержания:</w:t>
      </w:r>
    </w:p>
    <w:p w:rsidR="007353D5" w:rsidRPr="007353D5" w:rsidRDefault="007353D5" w:rsidP="007353D5">
      <w:pPr>
        <w:widowControl w:val="0"/>
        <w:autoSpaceDE w:val="0"/>
        <w:autoSpaceDN w:val="0"/>
        <w:spacing w:before="219" w:after="0" w:line="26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-текущего контроля успеваемости учащихся в рамках урочной деятельности; - промежуточной аттестации учащихся в рамках урочной деятельности;</w:t>
      </w:r>
    </w:p>
    <w:p w:rsidR="007353D5" w:rsidRPr="007353D5" w:rsidRDefault="007353D5" w:rsidP="007353D5">
      <w:pPr>
        <w:widowControl w:val="0"/>
        <w:autoSpaceDE w:val="0"/>
        <w:autoSpaceDN w:val="0"/>
        <w:spacing w:before="186" w:after="0" w:line="26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-итоговой оценки по предметам, не выносимым на государственную итоговую аттестацию учащихся;</w:t>
      </w:r>
    </w:p>
    <w:p w:rsidR="007353D5" w:rsidRPr="007353D5" w:rsidRDefault="007353D5" w:rsidP="007353D5">
      <w:pPr>
        <w:widowControl w:val="0"/>
        <w:numPr>
          <w:ilvl w:val="0"/>
          <w:numId w:val="13"/>
        </w:numPr>
        <w:tabs>
          <w:tab w:val="left" w:pos="1840"/>
        </w:tabs>
        <w:autoSpaceDE w:val="0"/>
        <w:autoSpaceDN w:val="0"/>
        <w:spacing w:before="170" w:after="0" w:line="268" w:lineRule="auto"/>
        <w:ind w:left="603" w:right="242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адаптация инструментария для итоговой оценки достижения планируемых результатов, разработанного на федеральном уровне, в целях организации:</w:t>
      </w:r>
    </w:p>
    <w:p w:rsidR="007353D5" w:rsidRPr="007353D5" w:rsidRDefault="007353D5" w:rsidP="007353D5">
      <w:pPr>
        <w:widowControl w:val="0"/>
        <w:tabs>
          <w:tab w:val="left" w:pos="2441"/>
          <w:tab w:val="left" w:pos="4027"/>
          <w:tab w:val="left" w:pos="5796"/>
          <w:tab w:val="left" w:pos="7378"/>
          <w:tab w:val="left" w:pos="7763"/>
          <w:tab w:val="left" w:pos="8806"/>
          <w:tab w:val="left" w:pos="10105"/>
        </w:tabs>
        <w:autoSpaceDE w:val="0"/>
        <w:autoSpaceDN w:val="0"/>
        <w:spacing w:before="166" w:after="0" w:line="268" w:lineRule="auto"/>
        <w:ind w:right="242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-оценки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достижения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планируемых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результатов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рамках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текущего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административного контроля;</w:t>
      </w:r>
    </w:p>
    <w:p w:rsidR="007353D5" w:rsidRPr="007353D5" w:rsidRDefault="007353D5" w:rsidP="007353D5">
      <w:pPr>
        <w:widowControl w:val="0"/>
        <w:numPr>
          <w:ilvl w:val="0"/>
          <w:numId w:val="13"/>
        </w:numPr>
        <w:tabs>
          <w:tab w:val="left" w:pos="1840"/>
        </w:tabs>
        <w:autoSpaceDE w:val="0"/>
        <w:autoSpaceDN w:val="0"/>
        <w:spacing w:before="180" w:after="0" w:line="268" w:lineRule="auto"/>
        <w:ind w:left="603" w:right="24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адаптация или разработка модели и инструментария для оценки деятельности педагогов и образовательного учреждения в целях внутренней системы оценки качества образования.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Формы,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периодичность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текущего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успеваемости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учащихся</w:t>
      </w:r>
    </w:p>
    <w:p w:rsidR="007353D5" w:rsidRPr="007353D5" w:rsidRDefault="007353D5" w:rsidP="007353D5">
      <w:pPr>
        <w:widowControl w:val="0"/>
        <w:autoSpaceDE w:val="0"/>
        <w:autoSpaceDN w:val="0"/>
        <w:spacing w:before="210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учащихся – это систематическая проверка образовательных (учебных) достижений учащихся, проводимая педагогом в ходе осуществления образовательной деятельности в соответствии с рабочей программой учебного предмета.</w:t>
      </w:r>
    </w:p>
    <w:p w:rsidR="007353D5" w:rsidRPr="007353D5" w:rsidRDefault="007353D5" w:rsidP="007353D5">
      <w:pPr>
        <w:widowControl w:val="0"/>
        <w:autoSpaceDE w:val="0"/>
        <w:autoSpaceDN w:val="0"/>
        <w:spacing w:before="23" w:after="0" w:line="266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учащихся проводится в течение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учебного года по учебным полугодиям в целях:</w:t>
      </w:r>
    </w:p>
    <w:p w:rsidR="007353D5" w:rsidRPr="007353D5" w:rsidRDefault="007353D5" w:rsidP="007353D5">
      <w:pPr>
        <w:widowControl w:val="0"/>
        <w:autoSpaceDE w:val="0"/>
        <w:autoSpaceDN w:val="0"/>
        <w:spacing w:before="52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-контроля уровня достижения учащимися результатов, предусмотренных образовательной программой;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-предупреждение</w:t>
      </w:r>
      <w:r w:rsidRPr="007353D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неуспеваемости.</w:t>
      </w:r>
    </w:p>
    <w:p w:rsidR="007353D5" w:rsidRPr="007353D5" w:rsidRDefault="007353D5" w:rsidP="007353D5">
      <w:pPr>
        <w:widowControl w:val="0"/>
        <w:autoSpaceDE w:val="0"/>
        <w:autoSpaceDN w:val="0"/>
        <w:spacing w:before="37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в процессе составления рабочей программы.</w:t>
      </w:r>
    </w:p>
    <w:p w:rsidR="007353D5" w:rsidRPr="007353D5" w:rsidRDefault="007353D5" w:rsidP="007353D5">
      <w:pPr>
        <w:widowControl w:val="0"/>
        <w:autoSpaceDE w:val="0"/>
        <w:autoSpaceDN w:val="0"/>
        <w:spacing w:before="19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7353D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аттестации,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учета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достижений</w:t>
      </w:r>
      <w:r w:rsidRPr="007353D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обучающихся</w:t>
      </w:r>
    </w:p>
    <w:p w:rsidR="007353D5" w:rsidRPr="007353D5" w:rsidRDefault="007353D5" w:rsidP="007353D5">
      <w:pPr>
        <w:widowControl w:val="0"/>
        <w:autoSpaceDE w:val="0"/>
        <w:autoSpaceDN w:val="0"/>
        <w:spacing w:before="32" w:after="0" w:line="268" w:lineRule="auto"/>
        <w:ind w:right="2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Содержание оценки качества образовательных результатов, обучающихся включает в себя промежуточную и итоговую аттестацию.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Промежуточная аттестация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обучающихся, регламентируется «Положением о порядке и условиях перевода, отчисления и восстановления обучающихся».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 (урок, серия уроков по теме, четверть (полугодие), год) в виде стартового, текущего, рубежного,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годового контроля предметных знаний, умений и навыков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обучающихся.</w:t>
      </w:r>
    </w:p>
    <w:p w:rsidR="007353D5" w:rsidRPr="007353D5" w:rsidRDefault="007353D5" w:rsidP="007353D5">
      <w:pPr>
        <w:widowControl w:val="0"/>
        <w:autoSpaceDE w:val="0"/>
        <w:autoSpaceDN w:val="0"/>
        <w:spacing w:before="15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проводится с целью повышения ответственности Учреждения за результаты образовательного процесса, за объективную оценку усвоения обучающимися образовательных программ каждого года обучения в Учреждении, за степень усвоения обучающимися федеральных государственных образовательных стандартов, определенных образовательной программой в рамках учебного года и курса в целом.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Задачи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аттестации:</w:t>
      </w:r>
    </w:p>
    <w:p w:rsidR="007353D5" w:rsidRPr="007353D5" w:rsidRDefault="007353D5" w:rsidP="007353D5">
      <w:pPr>
        <w:widowControl w:val="0"/>
        <w:autoSpaceDE w:val="0"/>
        <w:autoSpaceDN w:val="0"/>
        <w:spacing w:before="86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-обеспечить социальную защиту обучающихся, соблюдение их прав и свобод в части регламентации учебной загруженности в соответствии с санитарными правилами и нормами;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2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-установить фактический уровень результатов освоения образовательных программ, соответствие этого уровня требованиям федеральных государственных образовательных стандартов;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-контроль за выполнением учебных программ и календарно-тематического графика изучения учебных предметов.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316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Лицей самостоятелен в выборе систем оценок, формы, порядка и периодичности промежуточной аттестации. Промежуточной аттестации подлежат все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обучающиеся.</w:t>
      </w:r>
    </w:p>
    <w:p w:rsidR="007353D5" w:rsidRDefault="007353D5" w:rsidP="007353D5">
      <w:pPr>
        <w:widowControl w:val="0"/>
        <w:autoSpaceDE w:val="0"/>
        <w:autoSpaceDN w:val="0"/>
        <w:spacing w:after="0" w:line="316" w:lineRule="auto"/>
        <w:jc w:val="both"/>
        <w:rPr>
          <w:rFonts w:ascii="Times New Roman" w:eastAsia="Times New Roman" w:hAnsi="Times New Roman" w:cs="Times New Roman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является формой контроля знаний, обучающихся 10– 11-х классов, а также важным средством диагностики состояния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образовательного процесса и основных результатов учебной деятельности школы за полугодие и учебный год.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является обязательной для обучающихся 10-х – 11- х классов.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Успешное прохождение обучающимися промежуточной аттестации является основанием для перевода в следующий класс и допуска обучающихся 11-х классов к государственной (итоговой) аттестации. Решения по данным вопросам принимаются педагогическим советом. Школьная аттестация обучающихся 10– 11-х классов осуществляется по текущим отметкам, полученным обучающимися в течение полугодия, результатам тематических и административных контрольных работ по общеобразовательным и профильным предметам в обязательном порядке и определяется путем вычисления среднего арифметического текущих отметок с последующим округлением до целого числа по правилам математики от 2 до 5.</w:t>
      </w:r>
    </w:p>
    <w:p w:rsidR="007353D5" w:rsidRPr="007353D5" w:rsidRDefault="007353D5" w:rsidP="007445A9">
      <w:pPr>
        <w:widowControl w:val="0"/>
        <w:autoSpaceDE w:val="0"/>
        <w:autoSpaceDN w:val="0"/>
        <w:spacing w:before="49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Отметка по общеобразовательным и профильным предметам за год в 10 – 11-х классах определяется путем вычисления среднего арифметического полугодовых отметок с последующим округлением до целого числа по правилам математики от 2 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>до</w:t>
      </w:r>
      <w:r w:rsidR="007445A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>5.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Административные контрольные работы проводятся в течение последних 15 календарных дней полугодия по расписанию, утвержденному директором школы с учётом графика.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При неудовлетворительной отметке по административной контрольной работе обучающемуся до окончания полугодия предоставляется возможность повторно выполнить работу с использованием дополнительных вариантов заданий и текстов.</w:t>
      </w:r>
    </w:p>
    <w:p w:rsidR="007353D5" w:rsidRPr="007353D5" w:rsidRDefault="007353D5" w:rsidP="007353D5">
      <w:pPr>
        <w:widowControl w:val="0"/>
        <w:tabs>
          <w:tab w:val="left" w:pos="3198"/>
          <w:tab w:val="left" w:pos="5441"/>
          <w:tab w:val="left" w:pos="7229"/>
          <w:tab w:val="left" w:pos="8855"/>
        </w:tabs>
        <w:autoSpaceDE w:val="0"/>
        <w:autoSpaceDN w:val="0"/>
        <w:spacing w:before="46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Родителям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обучающихся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10-х–11-х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классов,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получивших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неудовлетворительные отметки по итогам I полугодия по двум и более предметам, классным руководителем в трехдневный срок направляется письменное уведомление.</w:t>
      </w:r>
    </w:p>
    <w:p w:rsidR="007353D5" w:rsidRPr="007353D5" w:rsidRDefault="007353D5" w:rsidP="007353D5">
      <w:pPr>
        <w:widowControl w:val="0"/>
        <w:autoSpaceDE w:val="0"/>
        <w:autoSpaceDN w:val="0"/>
        <w:spacing w:before="119" w:after="0" w:line="268" w:lineRule="auto"/>
        <w:ind w:right="2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lastRenderedPageBreak/>
        <w:t>Годовая промежуточная аттестация обучающихся 10-х классов проводится, как правило,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работ.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Сроки проведения годовой промежуточной аттестации для обучающихся,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т.д. устанавливаются администрацией школы.</w:t>
      </w:r>
    </w:p>
    <w:p w:rsidR="007353D5" w:rsidRPr="007353D5" w:rsidRDefault="007353D5" w:rsidP="007353D5">
      <w:pPr>
        <w:widowControl w:val="0"/>
        <w:autoSpaceDE w:val="0"/>
        <w:autoSpaceDN w:val="0"/>
        <w:spacing w:before="21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Годовая промежуточная аттестация осуществляется в соответствии с расписанием, утверждаемым директором школы проводится:</w:t>
      </w:r>
    </w:p>
    <w:p w:rsidR="007353D5" w:rsidRPr="007353D5" w:rsidRDefault="007353D5" w:rsidP="007353D5">
      <w:pPr>
        <w:widowControl w:val="0"/>
        <w:autoSpaceDE w:val="0"/>
        <w:autoSpaceDN w:val="0"/>
        <w:spacing w:before="99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10--11х классах в форме административных контрольных работ по русскому языку, математике в форме ЕГЭ, по 1-3 предметам в соответствии с решением методического совета в тестовой форме.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2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10-11 классах на проведение административных контрольных работ в форме и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материалам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отводится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353D5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продолжительностью.</w:t>
      </w:r>
    </w:p>
    <w:p w:rsidR="007353D5" w:rsidRDefault="007353D5" w:rsidP="007353D5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Результаты административных контрольных работ оцениваются по 5-балльной шкале от «2» до «5».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Обучающийся и его родители (законные представители) имеют право ознакомиться с письменной работой, и в случае несогласия с выставленной отметкой в 3-дневный срок подать в письменной форме апелляцию на имя директора гимназии.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Годовая аттестация обучающихся 10-х и 11-х классов осуществляется по отметкам, полученным обучающимися в течение учебного года, путем вычисления среднего арифметического полугодовых в 10-11-х классах с последующим округлением до целого числа по правилам математики от 2 до 5 и результатов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годовой промежуточной аттестации.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49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Результаты годовой аттестации являются основанием для допуска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 11-х классов к государственной (итоговой) аттестации.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Решением педагогического совета 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 к государственной (итоговой) аттестации допускаются учащиеся 11-х классов, успешно освоившие программы обучения по всем предметам учебного плана и успешно написавшие итоговое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сочинение.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2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Среднее общее образование завершается </w:t>
      </w:r>
      <w:r w:rsidRPr="007353D5">
        <w:rPr>
          <w:rFonts w:ascii="Times New Roman" w:eastAsia="Times New Roman" w:hAnsi="Times New Roman" w:cs="Times New Roman"/>
          <w:b/>
          <w:sz w:val="26"/>
          <w:szCs w:val="26"/>
        </w:rPr>
        <w:t xml:space="preserve">обязательной государственной (итоговой) аттестацией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обучающихся по русскому языку и математике (с выбором уровня либо база, либо профиль). Экзамены по другим общеобразовательным предметам - литературе, физике, химии, биологии, географии, истории, обществознании,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иностранным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языкам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(английский),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информатике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информационно- коммуникационным технологиям (ИКТ) - выпускники сдают на добровольной основе по своему выбору. Государственная (итоговая) аттестация обучающихся, освоивших общеобразовательную программу среднего общего образования проводится в форме единого государственного экзамена (ЕГЭ); для обучающихся с ограниченными возможностями здоровья – в форме государственного выпускного экзамена. Для последней категории выпускников государственная (итоговая) аттестация может по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их желанию проводиться в форме ЕГЭ. При этом допускается сочетание обеих форм государственной (итоговой) аттестации. Порядок проведения ЕГЭ и порядок проведения государственного выпускного экзамена определяются Министерством образования и науки Российской Федерации (далее – Минобрнауки России).</w:t>
      </w:r>
    </w:p>
    <w:p w:rsidR="007353D5" w:rsidRPr="007353D5" w:rsidRDefault="007353D5" w:rsidP="007353D5">
      <w:pPr>
        <w:widowControl w:val="0"/>
        <w:autoSpaceDE w:val="0"/>
        <w:autoSpaceDN w:val="0"/>
        <w:spacing w:before="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Формы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учета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достижений,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дополнительном</w:t>
      </w:r>
      <w:r w:rsidRPr="007353D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образовании.</w:t>
      </w:r>
    </w:p>
    <w:p w:rsidR="007353D5" w:rsidRPr="007353D5" w:rsidRDefault="007353D5" w:rsidP="007353D5">
      <w:pPr>
        <w:widowControl w:val="0"/>
        <w:autoSpaceDE w:val="0"/>
        <w:autoSpaceDN w:val="0"/>
        <w:spacing w:before="105" w:after="0" w:line="268" w:lineRule="auto"/>
        <w:ind w:right="17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Segoe UI Symbol" w:eastAsia="Times New Roman" w:hAnsi="Segoe UI Symbol" w:cs="Times New Roman"/>
          <w:sz w:val="26"/>
          <w:szCs w:val="26"/>
        </w:rPr>
        <w:t>□</w:t>
      </w:r>
      <w:r w:rsidRPr="007353D5">
        <w:rPr>
          <w:rFonts w:ascii="Segoe UI Symbol" w:eastAsia="Times New Roman" w:hAnsi="Segoe UI Symbol" w:cs="Times New Roman"/>
          <w:spacing w:val="-1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выставках,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конкурсах,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олимпиадах,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соревнованиях,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Segoe UI Symbol" w:eastAsia="Times New Roman" w:hAnsi="Segoe UI Symbol" w:cs="Times New Roman"/>
          <w:sz w:val="26"/>
          <w:szCs w:val="26"/>
        </w:rPr>
        <w:t xml:space="preserve">□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активность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проектах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программах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Segoe UI Symbol" w:eastAsia="Times New Roman" w:hAnsi="Segoe UI Symbol" w:cs="Times New Roman"/>
          <w:sz w:val="26"/>
          <w:szCs w:val="26"/>
        </w:rPr>
        <w:t xml:space="preserve">□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творческие отчеты.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E235A9" w:rsidRDefault="00E235A9" w:rsidP="00E235A9">
      <w:pPr>
        <w:widowControl w:val="0"/>
        <w:autoSpaceDE w:val="0"/>
        <w:autoSpaceDN w:val="0"/>
        <w:spacing w:after="0" w:line="240" w:lineRule="auto"/>
        <w:ind w:left="2551" w:firstLine="281"/>
        <w:rPr>
          <w:rFonts w:ascii="Times New Roman" w:eastAsia="Times New Roman" w:hAnsi="Times New Roman" w:cs="Times New Roman"/>
          <w:b/>
          <w:sz w:val="26"/>
        </w:rPr>
      </w:pP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 xml:space="preserve">II </w:t>
      </w:r>
      <w:r w:rsidR="007353D5" w:rsidRPr="00E235A9">
        <w:rPr>
          <w:rFonts w:ascii="Times New Roman" w:eastAsia="Times New Roman" w:hAnsi="Times New Roman" w:cs="Times New Roman"/>
          <w:b/>
          <w:spacing w:val="-2"/>
          <w:sz w:val="26"/>
        </w:rPr>
        <w:t>Содержательный</w:t>
      </w:r>
      <w:r w:rsidR="007353D5" w:rsidRPr="00E235A9">
        <w:rPr>
          <w:rFonts w:ascii="Times New Roman" w:eastAsia="Times New Roman" w:hAnsi="Times New Roman" w:cs="Times New Roman"/>
          <w:b/>
          <w:spacing w:val="7"/>
          <w:sz w:val="26"/>
        </w:rPr>
        <w:t xml:space="preserve"> </w:t>
      </w:r>
      <w:r w:rsidR="007353D5" w:rsidRPr="00E235A9">
        <w:rPr>
          <w:rFonts w:ascii="Times New Roman" w:eastAsia="Times New Roman" w:hAnsi="Times New Roman" w:cs="Times New Roman"/>
          <w:b/>
          <w:spacing w:val="-2"/>
          <w:sz w:val="26"/>
        </w:rPr>
        <w:t>раздел</w:t>
      </w:r>
    </w:p>
    <w:p w:rsidR="007353D5" w:rsidRPr="007353D5" w:rsidRDefault="007353D5" w:rsidP="007353D5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E235A9" w:rsidRDefault="007353D5" w:rsidP="007353D5">
      <w:pPr>
        <w:widowControl w:val="0"/>
        <w:numPr>
          <w:ilvl w:val="1"/>
          <w:numId w:val="12"/>
        </w:numPr>
        <w:tabs>
          <w:tab w:val="left" w:pos="1383"/>
          <w:tab w:val="left" w:pos="1810"/>
          <w:tab w:val="left" w:pos="3086"/>
          <w:tab w:val="left" w:pos="4631"/>
          <w:tab w:val="left" w:pos="5912"/>
          <w:tab w:val="left" w:pos="7488"/>
        </w:tabs>
        <w:autoSpaceDE w:val="0"/>
        <w:autoSpaceDN w:val="0"/>
        <w:spacing w:after="0" w:line="312" w:lineRule="auto"/>
        <w:ind w:right="2188" w:hanging="1141"/>
        <w:rPr>
          <w:rFonts w:ascii="Times New Roman" w:eastAsia="Times New Roman" w:hAnsi="Times New Roman" w:cs="Times New Roman"/>
          <w:sz w:val="26"/>
        </w:rPr>
      </w:pP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Программы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отдельных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учебных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>предметов,</w:t>
      </w:r>
      <w:r w:rsidRPr="00E235A9">
        <w:rPr>
          <w:rFonts w:ascii="Times New Roman" w:eastAsia="Times New Roman" w:hAnsi="Times New Roman" w:cs="Times New Roman"/>
          <w:b/>
          <w:sz w:val="26"/>
        </w:rPr>
        <w:tab/>
      </w:r>
      <w:r w:rsidRPr="00E235A9">
        <w:rPr>
          <w:rFonts w:ascii="Times New Roman" w:eastAsia="Times New Roman" w:hAnsi="Times New Roman" w:cs="Times New Roman"/>
          <w:b/>
          <w:spacing w:val="-2"/>
          <w:sz w:val="26"/>
        </w:rPr>
        <w:t xml:space="preserve">курсов </w:t>
      </w:r>
      <w:r w:rsidRPr="00E235A9">
        <w:rPr>
          <w:rFonts w:ascii="Times New Roman" w:eastAsia="Times New Roman" w:hAnsi="Times New Roman" w:cs="Times New Roman"/>
          <w:b/>
          <w:sz w:val="26"/>
        </w:rPr>
        <w:t xml:space="preserve">(содержжание) соответствуют ООП СОО 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Коррекционно</w:t>
      </w:r>
      <w:r w:rsidRPr="007353D5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-</w:t>
      </w:r>
      <w:r w:rsidRPr="007353D5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развивающая</w:t>
      </w:r>
      <w:r w:rsidRPr="007353D5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pacing w:val="-2"/>
          <w:sz w:val="26"/>
        </w:rPr>
        <w:t>область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учебный план вводятся обязательные индивидуальные и групповые коррекционно - развивающие занятия:</w:t>
      </w:r>
    </w:p>
    <w:p w:rsidR="007353D5" w:rsidRPr="007353D5" w:rsidRDefault="007353D5" w:rsidP="007353D5">
      <w:pPr>
        <w:widowControl w:val="0"/>
        <w:autoSpaceDE w:val="0"/>
        <w:autoSpaceDN w:val="0"/>
        <w:spacing w:before="118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Коррекционно-развивающие занятия проводятся в течение учебного дня и во внеурочное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время.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индивидуальные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коррекционные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занятия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отводится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40 </w:t>
      </w:r>
      <w:r w:rsidRPr="007353D5">
        <w:rPr>
          <w:rFonts w:ascii="Times New Roman" w:eastAsia="Times New Roman" w:hAnsi="Times New Roman" w:cs="Times New Roman"/>
          <w:spacing w:val="-4"/>
          <w:sz w:val="26"/>
          <w:szCs w:val="26"/>
        </w:rPr>
        <w:t>мин.</w:t>
      </w:r>
    </w:p>
    <w:p w:rsidR="007353D5" w:rsidRPr="007353D5" w:rsidRDefault="007353D5" w:rsidP="007353D5">
      <w:pPr>
        <w:widowControl w:val="0"/>
        <w:autoSpaceDE w:val="0"/>
        <w:autoSpaceDN w:val="0"/>
        <w:spacing w:before="8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Коррекционно-развивающие занятия учителя-логопеда, педагога-психолога проводятся в рамках штатного расписания работы специалистов и в сетку часов учебного плана не входят.</w:t>
      </w:r>
    </w:p>
    <w:p w:rsidR="007353D5" w:rsidRPr="007353D5" w:rsidRDefault="007353D5" w:rsidP="007353D5">
      <w:pPr>
        <w:widowControl w:val="0"/>
        <w:autoSpaceDE w:val="0"/>
        <w:autoSpaceDN w:val="0"/>
        <w:spacing w:before="3" w:after="0" w:line="266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Задачами коррекционно-развивающих занятий учителя-логопеда, педагога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психолога является: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развитие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эмоционально-личностной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сферы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ее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недостатков;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  <w:tab w:val="left" w:pos="4138"/>
          <w:tab w:val="left" w:pos="5898"/>
          <w:tab w:val="left" w:pos="6315"/>
          <w:tab w:val="left" w:pos="8623"/>
        </w:tabs>
        <w:autoSpaceDE w:val="0"/>
        <w:autoSpaceDN w:val="0"/>
        <w:spacing w:before="36" w:after="0" w:line="268" w:lineRule="auto"/>
        <w:ind w:right="238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познавательной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>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целенаправленное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формирование </w:t>
      </w:r>
      <w:r w:rsidRPr="007353D5">
        <w:rPr>
          <w:rFonts w:ascii="Times New Roman" w:eastAsia="Times New Roman" w:hAnsi="Times New Roman" w:cs="Times New Roman"/>
          <w:sz w:val="26"/>
        </w:rPr>
        <w:t>высших психических функций;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произвольной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регуляции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поведения;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устной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письменной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речи,</w:t>
      </w:r>
    </w:p>
    <w:p w:rsidR="007353D5" w:rsidRPr="007353D5" w:rsidRDefault="007353D5" w:rsidP="007353D5">
      <w:pPr>
        <w:widowControl w:val="0"/>
        <w:numPr>
          <w:ilvl w:val="2"/>
          <w:numId w:val="12"/>
        </w:numPr>
        <w:tabs>
          <w:tab w:val="left" w:pos="211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психолого-педагогическая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поддержка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освоении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АООП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НОО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НОДА</w:t>
      </w:r>
    </w:p>
    <w:p w:rsidR="007353D5" w:rsidRPr="007353D5" w:rsidRDefault="007353D5" w:rsidP="007353D5">
      <w:pPr>
        <w:widowControl w:val="0"/>
        <w:tabs>
          <w:tab w:val="left" w:pos="2562"/>
          <w:tab w:val="left" w:pos="4722"/>
          <w:tab w:val="left" w:pos="6162"/>
          <w:tab w:val="left" w:pos="6882"/>
          <w:tab w:val="left" w:pos="7602"/>
          <w:tab w:val="left" w:pos="9042"/>
        </w:tabs>
        <w:autoSpaceDE w:val="0"/>
        <w:autoSpaceDN w:val="0"/>
        <w:spacing w:before="272" w:after="0" w:line="280" w:lineRule="auto"/>
        <w:ind w:right="603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Объем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максимальной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нагрузки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состоит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из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суммы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  <w:t>часов образовательной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области.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z w:val="26"/>
          <w:szCs w:val="26"/>
        </w:rPr>
        <w:tab/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максимальную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нагрузку</w:t>
      </w:r>
    </w:p>
    <w:p w:rsidR="007353D5" w:rsidRPr="007353D5" w:rsidRDefault="007353D5" w:rsidP="00E235A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не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входят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часы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>занятий,</w:t>
      </w:r>
      <w:r w:rsidR="00E235A9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13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включенные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  <w:u w:val="single"/>
        </w:rPr>
        <w:t>коррекционно-развивающую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  <w:u w:val="single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>область</w:t>
      </w:r>
    </w:p>
    <w:p w:rsidR="007353D5" w:rsidRPr="007353D5" w:rsidRDefault="007353D5" w:rsidP="007353D5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E235A9">
      <w:pPr>
        <w:widowControl w:val="0"/>
        <w:numPr>
          <w:ilvl w:val="1"/>
          <w:numId w:val="12"/>
        </w:numPr>
        <w:tabs>
          <w:tab w:val="left" w:pos="2694"/>
        </w:tabs>
        <w:autoSpaceDE w:val="0"/>
        <w:autoSpaceDN w:val="0"/>
        <w:spacing w:after="0" w:line="240" w:lineRule="auto"/>
        <w:ind w:left="1134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ПРОГРАММА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КОРРЕКЦИОНОЙ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РАБОТЫ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2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Коррекционно-развивающие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занятия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53D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мере выявления педагогом, психологом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Коррекционно-развивающие занятия с обучающимися с НОДА предусматривают: логопедические занятия и индивидуальные и групповые занятия по коррекции и развитию когнитивных функций.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Задачами</w:t>
      </w:r>
      <w:r w:rsidRPr="007353D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коррекционно-развивающих</w:t>
      </w:r>
      <w:r w:rsidRPr="007353D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занятий</w:t>
      </w:r>
      <w:r w:rsidRPr="007353D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являются: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</w:tabs>
        <w:autoSpaceDE w:val="0"/>
        <w:autoSpaceDN w:val="0"/>
        <w:spacing w:before="108" w:after="0" w:line="268" w:lineRule="auto"/>
        <w:ind w:right="238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предупреждение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вторичных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биологических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социальных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отклонений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в </w:t>
      </w:r>
      <w:r w:rsidRPr="007353D5">
        <w:rPr>
          <w:rFonts w:ascii="Times New Roman" w:eastAsia="Times New Roman" w:hAnsi="Times New Roman" w:cs="Times New Roman"/>
          <w:sz w:val="26"/>
        </w:rPr>
        <w:lastRenderedPageBreak/>
        <w:t>развитии, затрудняющих образование и социализацию ребенка;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</w:tabs>
        <w:autoSpaceDE w:val="0"/>
        <w:autoSpaceDN w:val="0"/>
        <w:spacing w:before="44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исправление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психофизического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развития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психологическими, педагогическими средствами;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  <w:tab w:val="left" w:pos="3792"/>
          <w:tab w:val="left" w:pos="4247"/>
          <w:tab w:val="left" w:pos="5653"/>
          <w:tab w:val="left" w:pos="6822"/>
          <w:tab w:val="left" w:pos="8610"/>
        </w:tabs>
        <w:autoSpaceDE w:val="0"/>
        <w:autoSpaceDN w:val="0"/>
        <w:spacing w:before="49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формирование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>у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учащихся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средств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компенсации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дефицитарных </w:t>
      </w:r>
      <w:r w:rsidRPr="007353D5">
        <w:rPr>
          <w:rFonts w:ascii="Times New Roman" w:eastAsia="Times New Roman" w:hAnsi="Times New Roman" w:cs="Times New Roman"/>
          <w:sz w:val="26"/>
        </w:rPr>
        <w:t>психомоторных функций, не поддающихся исправлению;</w:t>
      </w:r>
    </w:p>
    <w:p w:rsidR="007353D5" w:rsidRPr="007353D5" w:rsidRDefault="007353D5" w:rsidP="007353D5">
      <w:pPr>
        <w:widowControl w:val="0"/>
        <w:numPr>
          <w:ilvl w:val="0"/>
          <w:numId w:val="11"/>
        </w:numPr>
        <w:tabs>
          <w:tab w:val="left" w:pos="1842"/>
          <w:tab w:val="left" w:pos="3699"/>
          <w:tab w:val="left" w:pos="4947"/>
          <w:tab w:val="left" w:pos="6930"/>
          <w:tab w:val="left" w:pos="8710"/>
        </w:tabs>
        <w:autoSpaceDE w:val="0"/>
        <w:autoSpaceDN w:val="0"/>
        <w:spacing w:before="49" w:after="0" w:line="268" w:lineRule="auto"/>
        <w:ind w:right="237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формирование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способов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познавательной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деятельности,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позволяющих </w:t>
      </w:r>
      <w:r w:rsidRPr="007353D5">
        <w:rPr>
          <w:rFonts w:ascii="Times New Roman" w:eastAsia="Times New Roman" w:hAnsi="Times New Roman" w:cs="Times New Roman"/>
          <w:sz w:val="26"/>
        </w:rPr>
        <w:t>учащемуся осваивать общеобразовательные предметы.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68" w:lineRule="auto"/>
        <w:ind w:right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Комплексная абилитация учащихся с НОДА предусматривает адаптированную физическую культуры, логопедическую работу, психологическую коррекцию.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6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7353D5" w:rsidRPr="007353D5" w:rsidRDefault="007353D5" w:rsidP="007353D5">
      <w:pPr>
        <w:widowControl w:val="0"/>
        <w:autoSpaceDE w:val="0"/>
        <w:autoSpaceDN w:val="0"/>
        <w:spacing w:before="52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связи с необходимостью развития коммуникативных навыков возможно введение коррекционно-развивающих занятий «Основы коммуникации».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 детьми, имеющими выраженные двигательные нарушения в сочетании с нарушениями пространственных представлений, могут быть введены коррекционно- развивающие курсы «Психомоторика», «Развитие мануальной деятельности», обеспечивающие коррекцию и компенсацию нарушений мелкой моторики.</w:t>
      </w:r>
    </w:p>
    <w:p w:rsidR="007353D5" w:rsidRPr="007353D5" w:rsidRDefault="007353D5" w:rsidP="007353D5">
      <w:pPr>
        <w:widowControl w:val="0"/>
        <w:autoSpaceDE w:val="0"/>
        <w:autoSpaceDN w:val="0"/>
        <w:spacing w:before="24" w:after="0" w:line="268" w:lineRule="auto"/>
        <w:ind w:right="2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другим учебным предметам. Это связано и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 направленностью личности ребенка, но чаще - со спецификой познавательной деятельности, обусловленной поражением центральной нервной системы. Для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данной категории детей характерно сочетание нескольких нарушений (ДЦП в сочетании с нейросенсорной тугоухостью, нейровизуальными нарушениями, различными неврологическими синдромами и др.). В связи с этим возможно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введение коррекционно-развивающего курса «Коррекция аналитико-синтетической деятельности»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Коррекция и компенсация двигательных расстройств, обучающихся реализуется под контролем учителей АФК. Индивидуальные занятия по АФК обеспечивают коррекцию индивидуального двигательного дефекта.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Направление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  <w:r w:rsidRPr="007353D5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z w:val="26"/>
          <w:szCs w:val="26"/>
        </w:rPr>
        <w:t>коррекционной</w:t>
      </w:r>
      <w:r w:rsidRPr="007353D5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работы</w:t>
      </w:r>
    </w:p>
    <w:p w:rsidR="007353D5" w:rsidRPr="007353D5" w:rsidRDefault="007353D5" w:rsidP="007353D5">
      <w:pPr>
        <w:widowControl w:val="0"/>
        <w:autoSpaceDE w:val="0"/>
        <w:autoSpaceDN w:val="0"/>
        <w:spacing w:before="28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 xml:space="preserve">Устанавливаются следующие обязательные направления коррекционной помощи для всех категорий детей с НОДА. Эти направления образуют структуру программы коррекционной работы, дополняющей основную образовательную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программу: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48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психологическая</w:t>
      </w:r>
      <w:r w:rsidRPr="007353D5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познавательных:</w:t>
      </w:r>
      <w:r w:rsidRPr="007353D5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процессов;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118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психологическая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эмоциональных</w:t>
      </w:r>
      <w:r w:rsidRPr="007353D5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нарушений;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  <w:tab w:val="left" w:pos="5188"/>
          <w:tab w:val="left" w:pos="7087"/>
        </w:tabs>
        <w:autoSpaceDE w:val="0"/>
        <w:autoSpaceDN w:val="0"/>
        <w:spacing w:before="80" w:after="0" w:line="268" w:lineRule="auto"/>
        <w:ind w:right="239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психологическая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социально-психологических проявлений;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51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коррекция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речи;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коррекция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нарушений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чтения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письма.</w:t>
      </w:r>
    </w:p>
    <w:p w:rsidR="007353D5" w:rsidRPr="007353D5" w:rsidRDefault="007353D5" w:rsidP="00E235A9">
      <w:pPr>
        <w:widowControl w:val="0"/>
        <w:autoSpaceDE w:val="0"/>
        <w:autoSpaceDN w:val="0"/>
        <w:spacing w:before="8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успешной интеграции в общеобразовательную школу дети с НОДА, помимо организации доступной среды, нуждаются в организации специальной помощи. Обязательным условием усвоения стандарта является систематическая специальная</w:t>
      </w:r>
      <w:r w:rsidRPr="007353D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психолого-педагогическая</w:t>
      </w:r>
      <w:r w:rsidRPr="007353D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поддержка</w:t>
      </w:r>
      <w:r w:rsidRPr="007353D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коллектива</w:t>
      </w:r>
      <w:r w:rsidRPr="007353D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учителей,</w:t>
      </w:r>
      <w:r w:rsidRPr="007353D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родителей,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детского коллектива и самого ребенка с двигательными нарушениями. Психолого- педагогическая поддержка предполагает: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16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помощь в формировании адекватных отношений между ребенком, одноклассниками, родителями, учителями;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  <w:tab w:val="left" w:pos="4002"/>
          <w:tab w:val="left" w:pos="9762"/>
        </w:tabs>
        <w:autoSpaceDE w:val="0"/>
        <w:autoSpaceDN w:val="0"/>
        <w:spacing w:before="46" w:after="0" w:line="268" w:lineRule="auto"/>
        <w:ind w:left="1842" w:right="585" w:firstLine="246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работy</w:t>
      </w:r>
      <w:r w:rsidRPr="007353D5">
        <w:rPr>
          <w:rFonts w:ascii="Times New Roman" w:eastAsia="Times New Roman" w:hAnsi="Times New Roman" w:cs="Times New Roman"/>
          <w:sz w:val="26"/>
        </w:rPr>
        <w:tab/>
        <w:t>по</w:t>
      </w:r>
      <w:r w:rsidRPr="007353D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 </w:t>
      </w:r>
      <w:r w:rsidRPr="007353D5">
        <w:rPr>
          <w:rFonts w:ascii="Times New Roman" w:eastAsia="Times New Roman" w:hAnsi="Times New Roman" w:cs="Times New Roman"/>
          <w:sz w:val="26"/>
        </w:rPr>
        <w:t>профилактике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r w:rsidRPr="007353D5">
        <w:rPr>
          <w:rFonts w:ascii="Times New Roman" w:eastAsia="Times New Roman" w:hAnsi="Times New Roman" w:cs="Times New Roman"/>
          <w:sz w:val="26"/>
        </w:rPr>
        <w:t>внутриличностных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и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мeжличностныx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конфликтов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классе/школе;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80" w:after="0" w:line="240" w:lineRule="auto"/>
        <w:ind w:left="2561" w:hanging="473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поддержание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эмоционально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комфортной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обстановки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классе;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86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944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Содержание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курсов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коррекционно-развивающей</w:t>
      </w:r>
      <w:r w:rsidRPr="007353D5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области</w:t>
      </w:r>
      <w:r w:rsidRPr="007353D5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Программы коррекционных курсов должны обеспечивать: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50" w:after="0" w:line="268" w:lineRule="auto"/>
        <w:ind w:right="23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выявление особых образовательных потребностей обучающихся с НОДА, обусловленных недостатками в их физическом и (или) психическом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развитии;</w:t>
      </w:r>
    </w:p>
    <w:p w:rsidR="007353D5" w:rsidRPr="007353D5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47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осуществление индивидуально ориентированной психолого- педагогической помощи обучающимся с НОДА с учетом их особенностей психофизического развития и индивидуальных возможностей (в соответствии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 рекомендациями психолого-медико-педагогической комиссии);</w:t>
      </w:r>
    </w:p>
    <w:p w:rsidR="00E235A9" w:rsidRPr="00E235A9" w:rsidRDefault="007353D5" w:rsidP="007353D5">
      <w:pPr>
        <w:widowControl w:val="0"/>
        <w:numPr>
          <w:ilvl w:val="0"/>
          <w:numId w:val="10"/>
        </w:numPr>
        <w:tabs>
          <w:tab w:val="left" w:pos="2561"/>
        </w:tabs>
        <w:autoSpaceDE w:val="0"/>
        <w:autoSpaceDN w:val="0"/>
        <w:spacing w:before="48" w:after="0" w:line="268" w:lineRule="auto"/>
        <w:ind w:right="239" w:firstLine="701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возможность освоения обучающимися с НОДА адаптированной основной общеобразовательной программы среднего общего образования и их интеграции в образовательной организации. </w:t>
      </w:r>
    </w:p>
    <w:p w:rsidR="007353D5" w:rsidRPr="007353D5" w:rsidRDefault="007353D5" w:rsidP="00E235A9">
      <w:pPr>
        <w:widowControl w:val="0"/>
        <w:tabs>
          <w:tab w:val="left" w:pos="2561"/>
        </w:tabs>
        <w:autoSpaceDE w:val="0"/>
        <w:autoSpaceDN w:val="0"/>
        <w:spacing w:before="48" w:after="0" w:line="268" w:lineRule="auto"/>
        <w:ind w:right="23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7353D5">
        <w:rPr>
          <w:rFonts w:ascii="Times New Roman" w:eastAsia="Times New Roman" w:hAnsi="Times New Roman" w:cs="Times New Roman"/>
          <w:b/>
          <w:i/>
          <w:sz w:val="26"/>
        </w:rPr>
        <w:t>Планируемые результаты коррекционной работы.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2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Коррекционное образование предполагает исправление вторичных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недостатков восприятия, памяти, внимания, личности и т.п.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</w:t>
      </w:r>
    </w:p>
    <w:p w:rsidR="007353D5" w:rsidRPr="007353D5" w:rsidRDefault="007353D5" w:rsidP="007353D5">
      <w:pPr>
        <w:widowControl w:val="0"/>
        <w:autoSpaceDE w:val="0"/>
        <w:autoSpaceDN w:val="0"/>
        <w:spacing w:before="10" w:after="0" w:line="268" w:lineRule="auto"/>
        <w:ind w:right="2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Коррекционное воздействие и стимуляция процессов компенсации осуществляются в течение всего времени образования ребенка. Важно подобрать 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моторных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имеет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важнейшее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абилитации обучающихся с НОДА, но, уделяя большое значение их развитию, нужно учитывать необходимость реализации интеллектуального и креативного потенциала. В связи с этим в начальной школе у ребенка не только формируют традиционные графические навыки, но и учат использовать компьютер для выполнения письменных работ.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</w:rPr>
        <w:sectPr w:rsidR="007353D5" w:rsidRPr="007353D5">
          <w:footerReference w:type="default" r:id="rId9"/>
          <w:pgSz w:w="11910" w:h="16850"/>
          <w:pgMar w:top="860" w:right="320" w:bottom="1000" w:left="1100" w:header="0" w:footer="754" w:gutter="0"/>
          <w:cols w:space="720"/>
        </w:sectPr>
      </w:pPr>
    </w:p>
    <w:p w:rsidR="007353D5" w:rsidRPr="00E235A9" w:rsidRDefault="007353D5" w:rsidP="007353D5">
      <w:pPr>
        <w:widowControl w:val="0"/>
        <w:autoSpaceDE w:val="0"/>
        <w:autoSpaceDN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III</w:t>
      </w:r>
      <w:r w:rsidRPr="00E235A9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ОРГАНИЗАЦИОННЫЙ </w:t>
      </w:r>
      <w:r w:rsidRPr="00E235A9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РАЗДЕЛ</w:t>
      </w:r>
    </w:p>
    <w:p w:rsidR="007353D5" w:rsidRPr="00E235A9" w:rsidRDefault="007353D5" w:rsidP="007353D5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E235A9" w:rsidRDefault="007353D5" w:rsidP="00E235A9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709" w:hanging="3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</w:t>
      </w:r>
      <w:r w:rsidRPr="00E235A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содержания</w:t>
      </w:r>
      <w:r w:rsidRPr="00E235A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учебного</w:t>
      </w:r>
      <w:r w:rsidRPr="00E235A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плана</w:t>
      </w:r>
      <w:r w:rsidRPr="00E235A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</w:p>
    <w:p w:rsidR="007353D5" w:rsidRPr="00E235A9" w:rsidRDefault="007353D5" w:rsidP="007353D5">
      <w:pPr>
        <w:widowControl w:val="0"/>
        <w:autoSpaceDE w:val="0"/>
        <w:autoSpaceDN w:val="0"/>
        <w:spacing w:before="23" w:after="0" w:line="240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42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Данный учебный план адресован обучающимся с нарушениями опорно-двигательного аппарата, осваивающим АООП ООО (вариант 6.1.)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42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 план образовательной организации</w:t>
      </w:r>
      <w:r w:rsidRPr="00E235A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предусматривает возможность введения учебных курсов, обеспечивающих образовательные потребности и интересы обучающихся.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С целью обеспечения функциональной грамотности и социальной адаптации обучающихся, а также содействия их общественному и гражданскому самоопределению в старшей школе реализуется гуманитарный и естественно –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научный профиль .</w:t>
      </w:r>
    </w:p>
    <w:p w:rsidR="007353D5" w:rsidRPr="00E235A9" w:rsidRDefault="007353D5" w:rsidP="007353D5">
      <w:pPr>
        <w:widowControl w:val="0"/>
        <w:autoSpaceDE w:val="0"/>
        <w:autoSpaceDN w:val="0"/>
        <w:spacing w:before="12" w:after="0" w:line="280" w:lineRule="auto"/>
        <w:ind w:right="2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64804">
        <w:rPr>
          <w:rFonts w:ascii="Times New Roman" w:eastAsia="Times New Roman" w:hAnsi="Times New Roman" w:cs="Times New Roman"/>
          <w:sz w:val="26"/>
          <w:szCs w:val="26"/>
        </w:rPr>
        <w:t>Школа № 54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сформирован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Закона РФ «Об образовании в Российской Федерации»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66" w:lineRule="auto"/>
        <w:ind w:right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Основой учебного плана является осуществление принципа преемственности программ общего образования на всех ступенях обучения.</w:t>
      </w:r>
    </w:p>
    <w:p w:rsidR="007353D5" w:rsidRPr="00E235A9" w:rsidRDefault="007353D5" w:rsidP="007353D5">
      <w:pPr>
        <w:widowControl w:val="0"/>
        <w:autoSpaceDE w:val="0"/>
        <w:autoSpaceDN w:val="0"/>
        <w:spacing w:before="9" w:after="0" w:line="268" w:lineRule="auto"/>
        <w:ind w:right="1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 план обеспечивает введение в действие и реализацию требований Стандарта общего образования на базовом уровне, определяет общий объём учебной нагрузки и максимальный объем аудиторной нагрузки обучающихся, состав и структуру обязательных предметных областей, формы промежуточной аттестации обучающихся, распределяет учебное время, отводимое на освоение содержания образования по классам и учебным предметам.</w:t>
      </w:r>
    </w:p>
    <w:p w:rsidR="007353D5" w:rsidRPr="00E235A9" w:rsidRDefault="007353D5" w:rsidP="007353D5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имеет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двухкомпонентную</w:t>
      </w:r>
      <w:r w:rsidR="00E235A9"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структуру:</w:t>
      </w:r>
    </w:p>
    <w:p w:rsidR="007353D5" w:rsidRPr="00E235A9" w:rsidRDefault="007353D5" w:rsidP="007353D5">
      <w:pPr>
        <w:widowControl w:val="0"/>
        <w:autoSpaceDE w:val="0"/>
        <w:autoSpaceDN w:val="0"/>
        <w:spacing w:before="50" w:after="0" w:line="268" w:lineRule="auto"/>
        <w:ind w:right="1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  <w:u w:val="single"/>
        </w:rPr>
        <w:t>Обязательная (инвариантная) часть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учебного плана определяет состав обязательных учебных предметов обязательных предметных областей в соответствии со Стандартами</w:t>
      </w:r>
      <w:r w:rsidRPr="00E235A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общего образования и учебное время, отводимое на их изучение.</w:t>
      </w:r>
    </w:p>
    <w:p w:rsidR="007353D5" w:rsidRPr="00E235A9" w:rsidRDefault="007353D5" w:rsidP="007353D5">
      <w:pPr>
        <w:widowControl w:val="0"/>
        <w:autoSpaceDE w:val="0"/>
        <w:autoSpaceDN w:val="0"/>
        <w:spacing w:after="0" w:line="268" w:lineRule="auto"/>
        <w:ind w:right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ED2AED" wp14:editId="7994A2DB">
                <wp:simplePos x="0" y="0"/>
                <wp:positionH relativeFrom="page">
                  <wp:posOffset>4096511</wp:posOffset>
                </wp:positionH>
                <wp:positionV relativeFrom="paragraph">
                  <wp:posOffset>1336903</wp:posOffset>
                </wp:positionV>
                <wp:extent cx="4000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6480" id="Graphic 6" o:spid="_x0000_s1026" style="position:absolute;margin-left:322.55pt;margin-top:105.25pt;width:3.1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" path="m39624,l,,,6096r39624,l39624,xe" fillcolor="black" stroked="f">
                <v:path arrowok="t"/>
                <w10:wrap anchorx="page"/>
              </v:shape>
            </w:pict>
          </mc:Fallback>
        </mc:AlternateContent>
      </w:r>
      <w:r w:rsidRPr="00E235A9">
        <w:rPr>
          <w:rFonts w:ascii="Times New Roman" w:eastAsia="Times New Roman" w:hAnsi="Times New Roman" w:cs="Times New Roman"/>
          <w:sz w:val="26"/>
          <w:szCs w:val="26"/>
          <w:u w:val="single"/>
        </w:rPr>
        <w:t>Часть учебного плана, формируемая участниками образовательного процесса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  <w:u w:val="single"/>
        </w:rPr>
        <w:t>(Компонент образовательного учреждения)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 используется в полном объеме и обеспечивает реализацию требований Стандарта общего образования, основной образовательной программы и познавательных интересов и потребностей обучающихся, их родителей (законных представителей). Объём учебного времени и реализация содержания каждого учебного курса определяются учебными программами, рекомендованными Министерством образования и науки Российской Федерации, программами, разработанными педагогами Учреждения и утверждёнными приказом директора Учреждения.</w:t>
      </w:r>
    </w:p>
    <w:p w:rsidR="007353D5" w:rsidRPr="00E235A9" w:rsidRDefault="007353D5" w:rsidP="007353D5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направлен</w:t>
      </w:r>
      <w:r w:rsidRPr="00E235A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>на:</w:t>
      </w:r>
    </w:p>
    <w:p w:rsidR="007353D5" w:rsidRPr="00E235A9" w:rsidRDefault="007353D5" w:rsidP="007353D5">
      <w:pPr>
        <w:widowControl w:val="0"/>
        <w:numPr>
          <w:ilvl w:val="0"/>
          <w:numId w:val="8"/>
        </w:numPr>
        <w:tabs>
          <w:tab w:val="left" w:pos="1842"/>
        </w:tabs>
        <w:autoSpaceDE w:val="0"/>
        <w:autoSpaceDN w:val="0"/>
        <w:spacing w:before="80" w:after="0" w:line="240" w:lineRule="auto"/>
        <w:ind w:left="1842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общекультурное,</w:t>
      </w:r>
      <w:r w:rsidRPr="00E235A9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интеллектуальное,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личностное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E235A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учащихся;</w:t>
      </w:r>
    </w:p>
    <w:p w:rsidR="007353D5" w:rsidRPr="00E235A9" w:rsidRDefault="007353D5" w:rsidP="007353D5">
      <w:pPr>
        <w:widowControl w:val="0"/>
        <w:numPr>
          <w:ilvl w:val="0"/>
          <w:numId w:val="8"/>
        </w:numPr>
        <w:tabs>
          <w:tab w:val="left" w:pos="1842"/>
          <w:tab w:val="left" w:pos="3282"/>
          <w:tab w:val="left" w:pos="5442"/>
          <w:tab w:val="left" w:pos="6882"/>
          <w:tab w:val="left" w:pos="8322"/>
        </w:tabs>
        <w:autoSpaceDE w:val="0"/>
        <w:autoSpaceDN w:val="0"/>
        <w:spacing w:before="19" w:after="0" w:line="256" w:lineRule="auto"/>
        <w:ind w:right="1166" w:firstLine="711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достижение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планируемых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результатов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освоения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ab/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основных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образовательных программ общего образования;</w:t>
      </w:r>
    </w:p>
    <w:p w:rsidR="007353D5" w:rsidRPr="00E235A9" w:rsidRDefault="007353D5" w:rsidP="007353D5">
      <w:pPr>
        <w:widowControl w:val="0"/>
        <w:numPr>
          <w:ilvl w:val="0"/>
          <w:numId w:val="8"/>
        </w:numPr>
        <w:tabs>
          <w:tab w:val="left" w:pos="1842"/>
        </w:tabs>
        <w:autoSpaceDE w:val="0"/>
        <w:autoSpaceDN w:val="0"/>
        <w:spacing w:before="55" w:after="0" w:line="240" w:lineRule="auto"/>
        <w:ind w:left="1842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E235A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E235A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способностей;</w:t>
      </w:r>
    </w:p>
    <w:p w:rsidR="007353D5" w:rsidRPr="007353D5" w:rsidRDefault="007353D5" w:rsidP="007353D5">
      <w:pPr>
        <w:widowControl w:val="0"/>
        <w:numPr>
          <w:ilvl w:val="0"/>
          <w:numId w:val="8"/>
        </w:numPr>
        <w:tabs>
          <w:tab w:val="left" w:pos="1841"/>
          <w:tab w:val="left" w:pos="1920"/>
        </w:tabs>
        <w:autoSpaceDE w:val="0"/>
        <w:autoSpaceDN w:val="0"/>
        <w:spacing w:before="24" w:after="0" w:line="278" w:lineRule="auto"/>
        <w:ind w:left="1920" w:right="237" w:hanging="73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формирование профориентационной компетентности выпускников; </w:t>
      </w:r>
      <w:r w:rsidRPr="007353D5">
        <w:rPr>
          <w:rFonts w:ascii="Times New Roman" w:eastAsia="Times New Roman" w:hAnsi="Times New Roman" w:cs="Times New Roman"/>
          <w:sz w:val="26"/>
        </w:rPr>
        <w:lastRenderedPageBreak/>
        <w:t>коррекцию пробелов в знаниях и умениях учащихся. для учащихся 10 - 11 классов – 34 недели и 5–дневный режим работы.</w:t>
      </w:r>
    </w:p>
    <w:p w:rsidR="007353D5" w:rsidRPr="007353D5" w:rsidRDefault="007353D5" w:rsidP="007353D5">
      <w:pPr>
        <w:widowControl w:val="0"/>
        <w:autoSpaceDE w:val="0"/>
        <w:autoSpaceDN w:val="0"/>
        <w:spacing w:before="4" w:after="0" w:line="268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и промежуточная аттестация учащихся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8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профилактики переутомления в соответствии с годовым календарным графиком устанавливаются сроки и продолжительность каникул: в течение учебного года – не менее 30 календарных дней, летом – не менее 8 недель.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Реализация учебного плана Учреждения обеспечивается необходимыми педагогическими кадрами соответствующей квалификации, учебными программами и учебно – методическими пособиями</w:t>
      </w:r>
    </w:p>
    <w:p w:rsidR="007353D5" w:rsidRPr="007353D5" w:rsidRDefault="007353D5" w:rsidP="007353D5">
      <w:pPr>
        <w:widowControl w:val="0"/>
        <w:autoSpaceDE w:val="0"/>
        <w:autoSpaceDN w:val="0"/>
        <w:spacing w:before="16" w:after="0" w:line="268" w:lineRule="auto"/>
        <w:ind w:right="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</w:t>
      </w:r>
    </w:p>
    <w:p w:rsidR="007353D5" w:rsidRPr="007353D5" w:rsidRDefault="007353D5" w:rsidP="007353D5">
      <w:pPr>
        <w:widowControl w:val="0"/>
        <w:autoSpaceDE w:val="0"/>
        <w:autoSpaceDN w:val="0"/>
        <w:spacing w:before="18" w:after="0" w:line="268" w:lineRule="auto"/>
        <w:ind w:right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Учебный план реализует модель гуманитарного профиля, позволяющего построить индивидуальный маршрут обучения, учитывая выбор обучающихся и их родителей (законных представителей).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Структура учебного плана и требования ФГОС к изучению учебных предметов выполняется в полном объеме: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841"/>
        </w:tabs>
        <w:autoSpaceDE w:val="0"/>
        <w:autoSpaceDN w:val="0"/>
        <w:spacing w:before="10" w:after="0" w:line="268" w:lineRule="auto"/>
        <w:ind w:right="116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включены обязательные учебные предметы: русский язык и литература; английский язык; математика; астрономия, история; основы безопасности жизнедеятельности, физическая культура;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841"/>
        </w:tabs>
        <w:autoSpaceDE w:val="0"/>
        <w:autoSpaceDN w:val="0"/>
        <w:spacing w:before="4" w:after="0" w:line="268" w:lineRule="auto"/>
        <w:ind w:right="11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предметная область «естественные науки» изучается как отдельные самостоятельные предметы «физика», «химия», «биология»;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906"/>
        </w:tabs>
        <w:autoSpaceDE w:val="0"/>
        <w:autoSpaceDN w:val="0"/>
        <w:spacing w:before="12" w:after="0" w:line="240" w:lineRule="auto"/>
        <w:ind w:left="1906" w:hanging="726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на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углубленном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уровне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изучается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«обществознание»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«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история».</w:t>
      </w:r>
    </w:p>
    <w:p w:rsidR="007353D5" w:rsidRPr="007353D5" w:rsidRDefault="007353D5" w:rsidP="007353D5">
      <w:pPr>
        <w:widowControl w:val="0"/>
        <w:numPr>
          <w:ilvl w:val="0"/>
          <w:numId w:val="7"/>
        </w:numPr>
        <w:tabs>
          <w:tab w:val="left" w:pos="1841"/>
        </w:tabs>
        <w:autoSpaceDE w:val="0"/>
        <w:autoSpaceDN w:val="0"/>
        <w:spacing w:before="46" w:after="0" w:line="268" w:lineRule="auto"/>
        <w:ind w:right="116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выделен 1 час для индивидуального проекта.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13" w:after="0" w:line="280" w:lineRule="auto"/>
        <w:ind w:right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остальные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учебные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предметы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изучаются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базовом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уровне. Максимальная аудиторная учебная нагрузка в 10 классе 34 часа.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Компонент образовательного учреждения обеспечивает реализацию образовательной программы, индивидуальных образовательных запросов и потребностей обучающихся.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1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Учебный план среднего общего образования ориентирован на 2-летний нормативный срок освоения общеобразовательных программ. Образовательная 6дневная нагрузка равномерно распределена в течение учебной недели, при этом объём максимальной допустимой нагрузки в течение дня составляет: для обучающихся 11 классов –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не более 7 уроков.</w:t>
      </w:r>
    </w:p>
    <w:p w:rsidR="007353D5" w:rsidRPr="007353D5" w:rsidRDefault="007353D5" w:rsidP="007353D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урока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классах</w:t>
      </w:r>
      <w:r w:rsidRPr="007353D5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353D5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7353D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года.</w:t>
      </w:r>
    </w:p>
    <w:p w:rsidR="007353D5" w:rsidRPr="007353D5" w:rsidRDefault="007353D5" w:rsidP="007353D5">
      <w:pPr>
        <w:widowControl w:val="0"/>
        <w:autoSpaceDE w:val="0"/>
        <w:autoSpaceDN w:val="0"/>
        <w:spacing w:before="37" w:after="0" w:line="268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Аттестация в 10 классе проводится в форме входных (сентябрь), промежуточных (декабрь) контрольных работ. В апреле – мае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аттестация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в 10 классе проводится в форме итоговых контрольных работ</w:t>
      </w:r>
      <w:r w:rsidRPr="007353D5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по предметам.</w:t>
      </w:r>
    </w:p>
    <w:p w:rsidR="007353D5" w:rsidRDefault="007353D5" w:rsidP="00735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177E26" w:rsidRPr="00177E26" w:rsidRDefault="00177E26" w:rsidP="00177E2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</w:pPr>
      <w:r w:rsidRPr="00177E2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  <w:lastRenderedPageBreak/>
        <w:t>Индивидуальный учебный план среднего общего образования обучающихся с нарушениями опорно-двигательного аппарата</w:t>
      </w:r>
    </w:p>
    <w:p w:rsidR="00177E26" w:rsidRPr="00177E26" w:rsidRDefault="00177E26" w:rsidP="00177E2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</w:pPr>
      <w:r w:rsidRPr="00177E2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6"/>
        </w:rPr>
        <w:t>на 2024-2025 учебный год (11 класс)</w:t>
      </w:r>
    </w:p>
    <w:p w:rsidR="00177E26" w:rsidRPr="00177E26" w:rsidRDefault="00177E26" w:rsidP="00177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3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05"/>
        <w:gridCol w:w="3087"/>
        <w:gridCol w:w="2349"/>
        <w:gridCol w:w="2350"/>
      </w:tblGrid>
      <w:tr w:rsidR="00177E26" w:rsidRPr="00177E26" w:rsidTr="00177E26">
        <w:trPr>
          <w:trHeight w:val="454"/>
        </w:trPr>
        <w:tc>
          <w:tcPr>
            <w:tcW w:w="8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0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Учебные предметы</w:t>
            </w:r>
          </w:p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 в неделю</w:t>
            </w:r>
          </w:p>
        </w:tc>
      </w:tr>
      <w:tr w:rsidR="00177E26" w:rsidRPr="00177E26" w:rsidTr="00177E26">
        <w:trPr>
          <w:trHeight w:val="454"/>
        </w:trPr>
        <w:tc>
          <w:tcPr>
            <w:tcW w:w="8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Часы обязательной</w:t>
            </w:r>
          </w:p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нагрузки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 самостоятельной работы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77E26" w:rsidRPr="00177E26" w:rsidRDefault="00177E26" w:rsidP="00177E26">
            <w:pPr>
              <w:tabs>
                <w:tab w:val="left" w:pos="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36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Адаптивная физическая культура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8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77E26" w:rsidRPr="00177E26" w:rsidTr="00177E26">
        <w:trPr>
          <w:cantSplit/>
          <w:trHeight w:val="454"/>
        </w:trPr>
        <w:tc>
          <w:tcPr>
            <w:tcW w:w="2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77E26" w:rsidRPr="00177E26" w:rsidRDefault="00177E26" w:rsidP="00177E2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</w:tr>
      <w:tr w:rsidR="00177E26" w:rsidRPr="00177E26" w:rsidTr="00177E26">
        <w:trPr>
          <w:trHeight w:val="454"/>
        </w:trPr>
        <w:tc>
          <w:tcPr>
            <w:tcW w:w="2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E26" w:rsidRPr="00177E26" w:rsidRDefault="00177E26" w:rsidP="0017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7E26" w:rsidRPr="00177E26" w:rsidRDefault="00177E26" w:rsidP="00177E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77E26" w:rsidRPr="00177E26" w:rsidRDefault="00177E26" w:rsidP="00177E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7E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</w:tbl>
    <w:p w:rsidR="007353D5" w:rsidRPr="007353D5" w:rsidRDefault="007353D5" w:rsidP="007353D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353D5" w:rsidRDefault="007353D5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2BC8" w:rsidRDefault="00192BC8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2BC8" w:rsidRDefault="00192BC8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4BA0" w:rsidRDefault="00254BA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Pr="007353D5" w:rsidRDefault="00A07020" w:rsidP="007353D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Default="00A07020" w:rsidP="00A07020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before="1" w:after="0" w:line="240" w:lineRule="auto"/>
        <w:ind w:left="1122" w:hanging="61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Календарный учебный график</w:t>
      </w:r>
    </w:p>
    <w:p w:rsidR="00A07020" w:rsidRPr="00A07020" w:rsidRDefault="00A07020" w:rsidP="00A070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7136565"/>
      <w:r w:rsidRPr="00A07020">
        <w:rPr>
          <w:rFonts w:ascii="Times New Roman" w:hAnsi="Times New Roman" w:cs="Times New Roman"/>
          <w:b/>
          <w:sz w:val="26"/>
          <w:szCs w:val="26"/>
        </w:rPr>
        <w:t>НА 202</w:t>
      </w:r>
      <w:r w:rsidR="00C55C48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A07020">
        <w:rPr>
          <w:rFonts w:ascii="Times New Roman" w:hAnsi="Times New Roman" w:cs="Times New Roman"/>
          <w:b/>
          <w:sz w:val="26"/>
          <w:szCs w:val="26"/>
        </w:rPr>
        <w:t>-202</w:t>
      </w:r>
      <w:r w:rsidR="00C55C48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A07020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A07020" w:rsidRPr="00636CF6" w:rsidRDefault="00A07020" w:rsidP="00A0702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"/>
        <w:gridCol w:w="443"/>
        <w:gridCol w:w="442"/>
        <w:gridCol w:w="552"/>
        <w:gridCol w:w="551"/>
        <w:gridCol w:w="441"/>
        <w:gridCol w:w="441"/>
        <w:gridCol w:w="255"/>
        <w:gridCol w:w="441"/>
        <w:gridCol w:w="441"/>
        <w:gridCol w:w="441"/>
        <w:gridCol w:w="441"/>
        <w:gridCol w:w="441"/>
        <w:gridCol w:w="441"/>
        <w:gridCol w:w="441"/>
        <w:gridCol w:w="255"/>
        <w:gridCol w:w="441"/>
        <w:gridCol w:w="441"/>
        <w:gridCol w:w="441"/>
        <w:gridCol w:w="441"/>
        <w:gridCol w:w="441"/>
        <w:gridCol w:w="441"/>
        <w:gridCol w:w="441"/>
      </w:tblGrid>
      <w:tr w:rsidR="00A07020" w:rsidRPr="00636CF6" w:rsidTr="00A07020">
        <w:tc>
          <w:tcPr>
            <w:tcW w:w="333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636CF6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636CF6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Ноябрь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636CF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92D050"/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B21B97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color w:val="0000FF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0F1F30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Pr="00FF25B8" w:rsidRDefault="00A07020" w:rsidP="00EB1F81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:rsidR="00A07020" w:rsidRPr="00E3370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7" w:type="dxa"/>
            <w:shd w:val="clear" w:color="auto" w:fill="auto"/>
          </w:tcPr>
          <w:p w:rsidR="00A07020" w:rsidRPr="00E3370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:rsidR="00A07020" w:rsidRPr="00E3370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7" w:type="dxa"/>
            <w:shd w:val="clear" w:color="auto" w:fill="auto"/>
          </w:tcPr>
          <w:p w:rsidR="00A07020" w:rsidRPr="00E3370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6" w:type="dxa"/>
          </w:tcPr>
          <w:p w:rsidR="00A07020" w:rsidRPr="00E3370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7" w:type="dxa"/>
            <w:shd w:val="clear" w:color="auto" w:fill="FF000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28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0000"/>
          </w:tcPr>
          <w:p w:rsidR="00A07020" w:rsidRPr="00424A08" w:rsidRDefault="00A07020" w:rsidP="00EB1F81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auto"/>
          </w:tcPr>
          <w:p w:rsidR="00A07020" w:rsidRPr="009332D8" w:rsidRDefault="00A07020" w:rsidP="00EB1F81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47" w:type="dxa"/>
            <w:shd w:val="clear" w:color="auto" w:fill="0070C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446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auto"/>
          </w:tcPr>
          <w:p w:rsidR="00A07020" w:rsidRPr="00D81DFC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rPr>
                <w:b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FFFF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  <w:tr w:rsidR="00A07020" w:rsidRPr="00D62463" w:rsidTr="00A07020"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  <w:tr w:rsidR="00A07020" w:rsidRPr="00D62463" w:rsidTr="00A07020">
        <w:tc>
          <w:tcPr>
            <w:tcW w:w="333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Февраль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D81DFC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2B5A5C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 w:rsidRPr="00595659">
              <w:rPr>
                <w:b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7" w:type="dxa"/>
            <w:shd w:val="clear" w:color="auto" w:fill="FFFFFF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6" w:type="dxa"/>
            <w:shd w:val="clear" w:color="auto" w:fill="FFFFFF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6" w:type="dxa"/>
            <w:shd w:val="clear" w:color="auto" w:fill="FFFFFF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7" w:type="dxa"/>
            <w:shd w:val="clear" w:color="auto" w:fill="FFFFFF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6" w:type="dxa"/>
            <w:shd w:val="clear" w:color="auto" w:fill="FFFFFF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7" w:type="dxa"/>
            <w:shd w:val="clear" w:color="auto" w:fill="FFC000"/>
          </w:tcPr>
          <w:p w:rsidR="00A07020" w:rsidRPr="003C32CC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:rsidR="00A07020" w:rsidRPr="003C32CC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C000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  <w:shd w:val="clear" w:color="auto" w:fill="FFC000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6" w:type="dxa"/>
            <w:shd w:val="clear" w:color="auto" w:fill="FFC000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7" w:type="dxa"/>
            <w:shd w:val="clear" w:color="auto" w:fill="FFC000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6" w:type="dxa"/>
            <w:shd w:val="clear" w:color="auto" w:fill="FFC000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7" w:type="dxa"/>
            <w:shd w:val="clear" w:color="auto" w:fill="FFC00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17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18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1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A5773D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:rsidR="00A07020" w:rsidRPr="00636CF6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595659">
              <w:rPr>
                <w:b/>
              </w:rPr>
              <w:t>20</w:t>
            </w:r>
          </w:p>
        </w:tc>
        <w:tc>
          <w:tcPr>
            <w:tcW w:w="446" w:type="dxa"/>
            <w:shd w:val="clear" w:color="auto" w:fill="FFFFFF"/>
          </w:tcPr>
          <w:p w:rsidR="00A07020" w:rsidRPr="00A5773D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7" w:type="dxa"/>
            <w:shd w:val="clear" w:color="auto" w:fill="FFFFFF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6" w:type="dxa"/>
            <w:shd w:val="clear" w:color="auto" w:fill="FF0000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07020" w:rsidRPr="00D62463" w:rsidTr="00A07020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51" w:type="dxa"/>
            <w:shd w:val="clear" w:color="auto" w:fill="FFFFFF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  <w:r>
              <w:rPr>
                <w:b/>
              </w:rPr>
              <w:t>28</w:t>
            </w:r>
          </w:p>
        </w:tc>
        <w:tc>
          <w:tcPr>
            <w:tcW w:w="551" w:type="dxa"/>
            <w:shd w:val="clear" w:color="auto" w:fill="FFFFFF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  <w:r>
              <w:rPr>
                <w:b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424A0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595659">
              <w:rPr>
                <w:b/>
              </w:rPr>
              <w:t>26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Pr="00424A0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A07020" w:rsidRPr="00D62463" w:rsidTr="00A07020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551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:rsidR="00A07020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424A0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FFFF"/>
          </w:tcPr>
          <w:p w:rsidR="00A07020" w:rsidRPr="00424A0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A07020" w:rsidRPr="00D62463" w:rsidTr="00A07020">
        <w:tc>
          <w:tcPr>
            <w:tcW w:w="333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6246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  <w:r w:rsidRPr="00D62463">
              <w:rPr>
                <w:b/>
              </w:rPr>
              <w:t>В</w:t>
            </w:r>
          </w:p>
        </w:tc>
      </w:tr>
      <w:tr w:rsidR="00A07020" w:rsidRPr="00D62463" w:rsidTr="00A07020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3C32CC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:rsidR="00A07020" w:rsidRPr="00993B2C" w:rsidRDefault="00A07020" w:rsidP="00EB1F81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93B2C" w:rsidRDefault="00A07020" w:rsidP="00EB1F81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93B2C" w:rsidRDefault="00A07020" w:rsidP="00EB1F81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:rsidR="00A07020" w:rsidRPr="00993B2C" w:rsidRDefault="00A07020" w:rsidP="00EB1F81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:rsidR="00A07020" w:rsidRPr="00993B2C" w:rsidRDefault="00A07020" w:rsidP="00EB1F81">
            <w:pPr>
              <w:spacing w:after="0"/>
              <w:jc w:val="center"/>
              <w:rPr>
                <w:b/>
              </w:rPr>
            </w:pPr>
            <w:r w:rsidRPr="00993B2C">
              <w:rPr>
                <w:b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FFFF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" w:type="dxa"/>
            <w:shd w:val="clear" w:color="auto" w:fill="FFFFFF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" w:type="dxa"/>
            <w:shd w:val="clear" w:color="auto" w:fill="FF0000"/>
          </w:tcPr>
          <w:p w:rsidR="00A07020" w:rsidRPr="00FF43B9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FF43B9">
              <w:rPr>
                <w:b/>
                <w:color w:val="FFFFFF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</w:rPr>
              <w:t>8</w:t>
            </w:r>
          </w:p>
        </w:tc>
        <w:tc>
          <w:tcPr>
            <w:tcW w:w="447" w:type="dxa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 w:rsidRPr="00595659">
              <w:rPr>
                <w:b/>
              </w:rPr>
              <w:t>9</w:t>
            </w:r>
          </w:p>
        </w:tc>
        <w:tc>
          <w:tcPr>
            <w:tcW w:w="446" w:type="dxa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7" w:type="dxa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6" w:type="dxa"/>
          </w:tcPr>
          <w:p w:rsidR="00A07020" w:rsidRPr="00595659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2B5A5C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:rsidR="00A07020" w:rsidRPr="009B3A9B" w:rsidRDefault="00A07020" w:rsidP="00EB1F8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9</w:t>
            </w:r>
          </w:p>
        </w:tc>
        <w:tc>
          <w:tcPr>
            <w:tcW w:w="446" w:type="dxa"/>
            <w:shd w:val="clear" w:color="auto" w:fill="FF0000"/>
          </w:tcPr>
          <w:p w:rsidR="00A07020" w:rsidRPr="000330A6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0330A6">
              <w:rPr>
                <w:b/>
                <w:color w:val="FFFFFF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1" w:type="dxa"/>
            <w:shd w:val="clear" w:color="auto" w:fill="auto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1" w:type="dxa"/>
            <w:shd w:val="clear" w:color="auto" w:fill="auto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dxa"/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18</w:t>
            </w:r>
          </w:p>
        </w:tc>
        <w:tc>
          <w:tcPr>
            <w:tcW w:w="448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1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21</w:t>
            </w:r>
          </w:p>
        </w:tc>
        <w:tc>
          <w:tcPr>
            <w:tcW w:w="551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3760AB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3760AB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7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21</w:t>
            </w:r>
          </w:p>
        </w:tc>
        <w:tc>
          <w:tcPr>
            <w:tcW w:w="446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22</w:t>
            </w:r>
          </w:p>
        </w:tc>
        <w:tc>
          <w:tcPr>
            <w:tcW w:w="447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23</w:t>
            </w:r>
          </w:p>
        </w:tc>
        <w:tc>
          <w:tcPr>
            <w:tcW w:w="446" w:type="dxa"/>
            <w:shd w:val="clear" w:color="auto" w:fill="FFFFFF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24</w:t>
            </w:r>
          </w:p>
        </w:tc>
        <w:tc>
          <w:tcPr>
            <w:tcW w:w="447" w:type="dxa"/>
            <w:shd w:val="clear" w:color="auto" w:fill="92D05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</w:rPr>
            </w:pPr>
            <w:r w:rsidRPr="001B38BB">
              <w:rPr>
                <w:b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</w:tr>
      <w:tr w:rsidR="00A07020" w:rsidRPr="008A30B3" w:rsidTr="00A07020">
        <w:tc>
          <w:tcPr>
            <w:tcW w:w="447" w:type="dxa"/>
            <w:tcBorders>
              <w:left w:val="single" w:sz="8" w:space="0" w:color="auto"/>
            </w:tcBorders>
            <w:shd w:val="clear" w:color="auto" w:fill="0070C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25</w:t>
            </w:r>
          </w:p>
        </w:tc>
        <w:tc>
          <w:tcPr>
            <w:tcW w:w="448" w:type="dxa"/>
            <w:shd w:val="clear" w:color="auto" w:fill="0070C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26</w:t>
            </w:r>
          </w:p>
        </w:tc>
        <w:tc>
          <w:tcPr>
            <w:tcW w:w="447" w:type="dxa"/>
            <w:shd w:val="clear" w:color="auto" w:fill="0070C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551" w:type="dxa"/>
            <w:shd w:val="clear" w:color="auto" w:fill="0070C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28</w:t>
            </w:r>
          </w:p>
        </w:tc>
        <w:tc>
          <w:tcPr>
            <w:tcW w:w="551" w:type="dxa"/>
            <w:shd w:val="clear" w:color="auto" w:fill="0070C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:rsidR="00A07020" w:rsidRPr="001B38BB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:rsidR="00A07020" w:rsidRPr="001B38BB" w:rsidRDefault="00A07020" w:rsidP="00EB1F81">
            <w:pPr>
              <w:spacing w:after="0"/>
              <w:rPr>
                <w:b/>
                <w:color w:val="FFFFFF"/>
              </w:rPr>
            </w:pPr>
            <w:r w:rsidRPr="001B38BB">
              <w:rPr>
                <w:b/>
                <w:color w:val="FFFFFF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8A30B3" w:rsidRDefault="00A07020" w:rsidP="00EB1F81">
            <w:pPr>
              <w:spacing w:after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0000"/>
          </w:tcPr>
          <w:p w:rsidR="00A07020" w:rsidRPr="000330A6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0330A6">
              <w:rPr>
                <w:b/>
                <w:color w:val="FFFFFF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:rsidR="00A07020" w:rsidRPr="000330A6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0330A6"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A07020" w:rsidRPr="00C42FDA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shd w:val="clear" w:color="auto" w:fill="FF000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:rsidR="00A07020" w:rsidRPr="0082221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8A30B3" w:rsidRDefault="00A07020" w:rsidP="00EB1F81">
            <w:pPr>
              <w:spacing w:after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27</w:t>
            </w:r>
          </w:p>
        </w:tc>
        <w:tc>
          <w:tcPr>
            <w:tcW w:w="447" w:type="dxa"/>
            <w:shd w:val="clear" w:color="auto" w:fill="0070C0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28</w:t>
            </w:r>
          </w:p>
        </w:tc>
        <w:tc>
          <w:tcPr>
            <w:tcW w:w="446" w:type="dxa"/>
            <w:shd w:val="clear" w:color="auto" w:fill="0070C0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30</w:t>
            </w:r>
          </w:p>
        </w:tc>
        <w:tc>
          <w:tcPr>
            <w:tcW w:w="446" w:type="dxa"/>
            <w:shd w:val="clear" w:color="auto" w:fill="0070C0"/>
          </w:tcPr>
          <w:p w:rsidR="00A07020" w:rsidRPr="00993B2C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 w:rsidRPr="00993B2C">
              <w:rPr>
                <w:b/>
                <w:color w:val="FFFFFF"/>
              </w:rPr>
              <w:t>31</w:t>
            </w:r>
          </w:p>
        </w:tc>
        <w:tc>
          <w:tcPr>
            <w:tcW w:w="447" w:type="dxa"/>
            <w:shd w:val="clear" w:color="auto" w:fill="0070C0"/>
          </w:tcPr>
          <w:p w:rsidR="00A07020" w:rsidRPr="00424A08" w:rsidRDefault="00A07020" w:rsidP="00EB1F81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  <w:tr w:rsidR="00A07020" w:rsidRPr="00D62463" w:rsidTr="00A07020">
        <w:tc>
          <w:tcPr>
            <w:tcW w:w="447" w:type="dxa"/>
            <w:tcBorders>
              <w:left w:val="single" w:sz="8" w:space="0" w:color="auto"/>
              <w:bottom w:val="single" w:sz="8" w:space="0" w:color="auto"/>
            </w:tcBorders>
          </w:tcPr>
          <w:p w:rsidR="00A07020" w:rsidRPr="009332D8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bottom w:val="single" w:sz="8" w:space="0" w:color="auto"/>
            </w:tcBorders>
          </w:tcPr>
          <w:p w:rsidR="00A07020" w:rsidRPr="006E347F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</w:tcPr>
          <w:p w:rsidR="00A07020" w:rsidRPr="00DA5E46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07020" w:rsidRPr="00D62463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:rsidR="00A07020" w:rsidRPr="003C32CC" w:rsidRDefault="00A07020" w:rsidP="00EB1F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5561CB" w:rsidRDefault="00A07020" w:rsidP="00EB1F8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47" w:type="dxa"/>
            <w:tcBorders>
              <w:bottom w:val="single" w:sz="8" w:space="0" w:color="auto"/>
              <w:right w:val="single" w:sz="8" w:space="0" w:color="auto"/>
            </w:tcBorders>
          </w:tcPr>
          <w:p w:rsidR="00A07020" w:rsidRPr="00FF25B8" w:rsidRDefault="00A07020" w:rsidP="00EB1F81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bookmarkEnd w:id="0"/>
    </w:tbl>
    <w:p w:rsidR="00A07020" w:rsidRDefault="00A07020" w:rsidP="00A07020">
      <w:pPr>
        <w:spacing w:after="0"/>
      </w:pPr>
    </w:p>
    <w:tbl>
      <w:tblPr>
        <w:tblW w:w="1109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4435"/>
      </w:tblGrid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Первый учебный день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bCs/>
                <w:color w:val="000000"/>
              </w:rPr>
            </w:pPr>
            <w:r w:rsidRPr="00836140">
              <w:rPr>
                <w:bCs/>
                <w:color w:val="000000"/>
              </w:rPr>
              <w:t>1-11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C55C48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  <w:lang w:val="en-US"/>
              </w:rPr>
            </w:pPr>
            <w:r w:rsidRPr="00D6246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D62463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</w:p>
        </w:tc>
      </w:tr>
      <w:tr w:rsidR="00A07020" w:rsidRPr="00D62463" w:rsidTr="00A07020">
        <w:trPr>
          <w:trHeight w:val="280"/>
        </w:trPr>
        <w:tc>
          <w:tcPr>
            <w:tcW w:w="3828" w:type="dxa"/>
            <w:shd w:val="clear" w:color="auto" w:fill="D9D9D9"/>
          </w:tcPr>
          <w:p w:rsidR="00A07020" w:rsidRPr="00E664BE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Последний учебный день</w:t>
            </w:r>
          </w:p>
        </w:tc>
        <w:tc>
          <w:tcPr>
            <w:tcW w:w="2835" w:type="dxa"/>
            <w:shd w:val="clear" w:color="auto" w:fill="D9D9D9"/>
          </w:tcPr>
          <w:p w:rsidR="00A07020" w:rsidRPr="00E664BE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1 - </w:t>
            </w:r>
            <w:r w:rsidRPr="00E664BE">
              <w:rPr>
                <w:color w:val="000000"/>
                <w:lang w:val="en-US"/>
              </w:rPr>
              <w:t>11</w:t>
            </w:r>
            <w:r w:rsidRPr="00E664BE">
              <w:rPr>
                <w:color w:val="000000"/>
              </w:rPr>
              <w:t xml:space="preserve">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C55C48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  <w:lang w:val="en-US"/>
              </w:rPr>
            </w:pPr>
            <w:r w:rsidRPr="00E664B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vMerge w:val="restart"/>
            <w:shd w:val="clear" w:color="auto" w:fill="D9D9D9"/>
          </w:tcPr>
          <w:p w:rsidR="00A07020" w:rsidRPr="00E664BE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Продолжительность учебного года</w:t>
            </w:r>
          </w:p>
        </w:tc>
        <w:tc>
          <w:tcPr>
            <w:tcW w:w="2835" w:type="dxa"/>
            <w:shd w:val="clear" w:color="auto" w:fill="D9D9D9"/>
          </w:tcPr>
          <w:p w:rsidR="00A07020" w:rsidRPr="00965AD2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E664B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A38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E664BE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-25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(33 учебные недели)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vMerge/>
            <w:shd w:val="clear" w:color="auto" w:fill="D9D9D9"/>
          </w:tcPr>
          <w:p w:rsidR="00A07020" w:rsidRPr="00E664BE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E664BE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>2 – 8, 10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E664BE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E664BE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-25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(34 учебные недели)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vMerge/>
            <w:shd w:val="clear" w:color="auto" w:fill="D9D9D9"/>
          </w:tcPr>
          <w:p w:rsidR="00A07020" w:rsidRPr="00E664BE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>9, 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E664BE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E664B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E664BE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</w:t>
            </w:r>
            <w:r w:rsidR="00C55C48" w:rsidRPr="00C55C48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-25</w:t>
            </w:r>
            <w:r w:rsidRPr="00E664BE">
              <w:rPr>
                <w:b/>
                <w:bCs/>
                <w:color w:val="000000"/>
              </w:rPr>
              <w:t>.05.20</w:t>
            </w:r>
            <w:r>
              <w:rPr>
                <w:b/>
                <w:bCs/>
                <w:color w:val="000000"/>
              </w:rPr>
              <w:t>2</w:t>
            </w:r>
            <w:r w:rsidR="00C55C48" w:rsidRPr="00C55C4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(34 учебные недели) – без учёта государственной итоговой аттестации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Дополнительные каникулы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1 класс</w:t>
            </w:r>
          </w:p>
        </w:tc>
        <w:tc>
          <w:tcPr>
            <w:tcW w:w="4435" w:type="dxa"/>
            <w:shd w:val="clear" w:color="auto" w:fill="D9D9D9"/>
          </w:tcPr>
          <w:p w:rsidR="00A07020" w:rsidRPr="00931A05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10.02 </w:t>
            </w:r>
            <w:r w:rsidRPr="00D6246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18</w:t>
            </w:r>
            <w:r w:rsidRPr="00D62463">
              <w:rPr>
                <w:b/>
                <w:bCs/>
                <w:color w:val="000000"/>
              </w:rPr>
              <w:t>.02.20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Учебные четверти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1 четверть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  <w:r w:rsidRPr="00D62463">
              <w:rPr>
                <w:b/>
                <w:bCs/>
                <w:color w:val="000000"/>
              </w:rPr>
              <w:t>.09.20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- 27</w:t>
            </w:r>
            <w:r w:rsidRPr="00D62463">
              <w:rPr>
                <w:b/>
                <w:bCs/>
                <w:color w:val="000000"/>
              </w:rPr>
              <w:t>.1</w:t>
            </w:r>
            <w:r>
              <w:rPr>
                <w:b/>
                <w:bCs/>
                <w:color w:val="000000"/>
              </w:rPr>
              <w:t>0</w:t>
            </w:r>
            <w:r w:rsidRPr="00D62463">
              <w:rPr>
                <w:b/>
                <w:bCs/>
                <w:color w:val="000000"/>
              </w:rPr>
              <w:t>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(8 учебных недель)</w:t>
            </w:r>
          </w:p>
        </w:tc>
      </w:tr>
      <w:tr w:rsidR="00A07020" w:rsidRPr="00D62463" w:rsidTr="00A07020">
        <w:trPr>
          <w:trHeight w:val="249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2 четверть</w:t>
            </w:r>
          </w:p>
        </w:tc>
        <w:tc>
          <w:tcPr>
            <w:tcW w:w="4435" w:type="dxa"/>
            <w:shd w:val="clear" w:color="auto" w:fill="D9D9D9"/>
          </w:tcPr>
          <w:p w:rsidR="00A07020" w:rsidRPr="00D407C2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  <w:r w:rsidRPr="00D62463">
              <w:rPr>
                <w:b/>
                <w:bCs/>
                <w:color w:val="000000"/>
              </w:rPr>
              <w:t>.1</w:t>
            </w:r>
            <w:r w:rsidRPr="00D407C2">
              <w:rPr>
                <w:b/>
                <w:bCs/>
                <w:color w:val="000000"/>
              </w:rPr>
              <w:t>1</w:t>
            </w:r>
            <w:r w:rsidRPr="00D62463">
              <w:rPr>
                <w:b/>
                <w:bCs/>
                <w:color w:val="000000"/>
              </w:rPr>
              <w:t>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-  29</w:t>
            </w:r>
            <w:r w:rsidRPr="00D62463">
              <w:rPr>
                <w:b/>
                <w:bCs/>
                <w:color w:val="000000"/>
              </w:rPr>
              <w:t>.12.20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(8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B00D15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3 четверть      </w:t>
            </w:r>
            <w:r w:rsidRPr="00B00D15">
              <w:rPr>
                <w:color w:val="000000"/>
              </w:rPr>
              <w:t>1 класс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Pr="00D62463">
              <w:rPr>
                <w:b/>
                <w:bCs/>
                <w:color w:val="000000"/>
              </w:rPr>
              <w:t>.01</w:t>
            </w:r>
            <w:r>
              <w:rPr>
                <w:b/>
                <w:bCs/>
                <w:color w:val="000000"/>
              </w:rPr>
              <w:t xml:space="preserve"> </w:t>
            </w:r>
            <w:r w:rsidRPr="00D62463">
              <w:rPr>
                <w:b/>
                <w:bCs/>
                <w:color w:val="000000"/>
              </w:rPr>
              <w:t>-</w:t>
            </w:r>
            <w:r w:rsidRPr="00C618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09</w:t>
            </w:r>
            <w:r w:rsidRPr="00D62463">
              <w:rPr>
                <w:b/>
                <w:bCs/>
                <w:color w:val="000000"/>
              </w:rPr>
              <w:t>.02,</w:t>
            </w:r>
            <w:r w:rsidRPr="00C618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19.02 - 22.03.202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 w:rsidRPr="00D6246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(10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B00D15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B00D15">
              <w:rPr>
                <w:color w:val="000000"/>
              </w:rPr>
              <w:t xml:space="preserve">                        2-11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Pr="00D62463">
              <w:rPr>
                <w:b/>
                <w:bCs/>
                <w:color w:val="000000"/>
              </w:rPr>
              <w:t>.01.20</w:t>
            </w:r>
            <w:r>
              <w:rPr>
                <w:b/>
                <w:bCs/>
                <w:color w:val="000000"/>
              </w:rPr>
              <w:t>24 - 22</w:t>
            </w:r>
            <w:r w:rsidRPr="00D62463">
              <w:rPr>
                <w:b/>
                <w:bCs/>
                <w:color w:val="000000"/>
              </w:rPr>
              <w:t>.03.20</w:t>
            </w:r>
            <w:r>
              <w:rPr>
                <w:b/>
                <w:bCs/>
                <w:color w:val="000000"/>
              </w:rPr>
              <w:t>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 w:rsidRPr="00D6246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(11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B00D15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4 четверть     1 - </w:t>
            </w:r>
            <w:r w:rsidRPr="00B00D15">
              <w:rPr>
                <w:color w:val="000000"/>
              </w:rPr>
              <w:t>11 классы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01.04.202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- 25.05.202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(8 учебных недель)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Каникулы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осенние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29.10.202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- 06.11.202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зимние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31.12.202</w:t>
            </w:r>
            <w:r w:rsidR="00C55C4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- 08.01.202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  <w:r w:rsidRPr="00836140">
              <w:rPr>
                <w:color w:val="000000"/>
              </w:rPr>
              <w:t>весенние</w:t>
            </w:r>
          </w:p>
        </w:tc>
        <w:tc>
          <w:tcPr>
            <w:tcW w:w="4435" w:type="dxa"/>
            <w:shd w:val="clear" w:color="auto" w:fill="D9D9D9"/>
          </w:tcPr>
          <w:p w:rsidR="00A07020" w:rsidRPr="00D62463" w:rsidRDefault="00A07020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- 31.03.202</w:t>
            </w:r>
            <w:r w:rsidR="00C55C48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(9 календарных дней)</w:t>
            </w:r>
          </w:p>
        </w:tc>
      </w:tr>
      <w:tr w:rsidR="00A07020" w:rsidRPr="00D62463" w:rsidTr="00A07020">
        <w:trPr>
          <w:trHeight w:val="264"/>
        </w:trPr>
        <w:tc>
          <w:tcPr>
            <w:tcW w:w="3828" w:type="dxa"/>
            <w:shd w:val="clear" w:color="auto" w:fill="D9D9D9"/>
          </w:tcPr>
          <w:p w:rsidR="00A07020" w:rsidRPr="00D62463" w:rsidRDefault="00A07020" w:rsidP="00EB1F81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 w:rsidRPr="00D62463">
              <w:rPr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2835" w:type="dxa"/>
            <w:shd w:val="clear" w:color="auto" w:fill="D9D9D9"/>
          </w:tcPr>
          <w:p w:rsidR="00A07020" w:rsidRPr="00836140" w:rsidRDefault="00A07020" w:rsidP="00EB1F81">
            <w:pPr>
              <w:shd w:val="clear" w:color="auto" w:fill="E0E0E0"/>
              <w:spacing w:after="0"/>
              <w:rPr>
                <w:color w:val="000000"/>
              </w:rPr>
            </w:pPr>
          </w:p>
        </w:tc>
        <w:tc>
          <w:tcPr>
            <w:tcW w:w="4435" w:type="dxa"/>
            <w:shd w:val="clear" w:color="auto" w:fill="D9D9D9"/>
          </w:tcPr>
          <w:p w:rsidR="00A07020" w:rsidRPr="009E67B7" w:rsidRDefault="00C55C48" w:rsidP="00C55C48">
            <w:pPr>
              <w:shd w:val="clear" w:color="auto" w:fill="E0E0E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13.05.2025</w:t>
            </w:r>
            <w:r w:rsidR="00A07020">
              <w:rPr>
                <w:b/>
                <w:bCs/>
                <w:color w:val="000000"/>
              </w:rPr>
              <w:t>- 24.05.202</w:t>
            </w:r>
            <w:r w:rsidRPr="00C55C48">
              <w:rPr>
                <w:b/>
                <w:bCs/>
                <w:color w:val="000000"/>
              </w:rPr>
              <w:t>5</w:t>
            </w:r>
            <w:bookmarkStart w:id="1" w:name="_GoBack"/>
            <w:bookmarkEnd w:id="1"/>
            <w:r w:rsidR="00A07020">
              <w:rPr>
                <w:b/>
                <w:bCs/>
                <w:color w:val="000000"/>
              </w:rPr>
              <w:t>(без прекращения образовательной деятельности учебного плана)</w:t>
            </w:r>
          </w:p>
        </w:tc>
      </w:tr>
    </w:tbl>
    <w:p w:rsidR="007353D5" w:rsidRPr="00A07020" w:rsidRDefault="007353D5" w:rsidP="00A07020">
      <w:pPr>
        <w:widowControl w:val="0"/>
        <w:numPr>
          <w:ilvl w:val="1"/>
          <w:numId w:val="9"/>
        </w:numPr>
        <w:tabs>
          <w:tab w:val="left" w:pos="1122"/>
        </w:tabs>
        <w:autoSpaceDE w:val="0"/>
        <w:autoSpaceDN w:val="0"/>
        <w:spacing w:before="1" w:after="0" w:line="240" w:lineRule="auto"/>
        <w:ind w:left="1122" w:hanging="61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Система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условий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A0702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АООП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СОО</w:t>
      </w:r>
      <w:r w:rsidRPr="00A0702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A0702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A0702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0702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НОДА.</w:t>
      </w:r>
    </w:p>
    <w:p w:rsidR="007353D5" w:rsidRPr="007353D5" w:rsidRDefault="007353D5" w:rsidP="007353D5">
      <w:pPr>
        <w:widowControl w:val="0"/>
        <w:autoSpaceDE w:val="0"/>
        <w:autoSpaceDN w:val="0"/>
        <w:spacing w:after="0" w:line="268" w:lineRule="auto"/>
        <w:ind w:right="4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Результатом выполнения требований к условиям реализации АОП должно быть создание и поддержание развивающей образовательной среды, соответствующей особым потребностям обучающихся с НОДА,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учащихся.</w:t>
      </w:r>
    </w:p>
    <w:p w:rsidR="007353D5" w:rsidRPr="007353D5" w:rsidRDefault="007353D5" w:rsidP="007353D5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7353D5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должны: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2"/>
        </w:tabs>
        <w:autoSpaceDE w:val="0"/>
        <w:autoSpaceDN w:val="0"/>
        <w:spacing w:before="56" w:after="0" w:line="273" w:lineRule="auto"/>
        <w:ind w:right="24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соответствовать требованиям Стандарта (описание имеющихся условий: кадровых,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финансовых,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материально-технических,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также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учебно-методических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 информационных ресурсов обеспечения);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2"/>
          <w:tab w:val="left" w:pos="3769"/>
          <w:tab w:val="left" w:pos="5528"/>
          <w:tab w:val="left" w:pos="7474"/>
          <w:tab w:val="left" w:pos="9234"/>
        </w:tabs>
        <w:autoSpaceDE w:val="0"/>
        <w:autoSpaceDN w:val="0"/>
        <w:spacing w:after="0" w:line="268" w:lineRule="auto"/>
        <w:ind w:right="240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обеспечивать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достижение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планируемых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результатов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освоения </w:t>
      </w:r>
      <w:r w:rsidRPr="007353D5">
        <w:rPr>
          <w:rFonts w:ascii="Times New Roman" w:eastAsia="Times New Roman" w:hAnsi="Times New Roman" w:cs="Times New Roman"/>
          <w:sz w:val="26"/>
        </w:rPr>
        <w:t>образовательной программы для обучающихся с НОДА;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17" w:after="0" w:line="268" w:lineRule="auto"/>
        <w:ind w:right="240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учитывать особенности образовательного учреждения, его организационную структуру, особенности и запросы участников образовательных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отношений;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8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предоставлять возможность взаимодействия с социальными партнерами, использования ресурсов социума.</w:t>
      </w:r>
    </w:p>
    <w:p w:rsidR="007353D5" w:rsidRPr="007353D5" w:rsidRDefault="007353D5" w:rsidP="007353D5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26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КРИТЕРИИ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ЭФФЕКТИВНОСТИ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ПРОГРАММЫ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3024"/>
        <w:gridCol w:w="2198"/>
        <w:gridCol w:w="1780"/>
      </w:tblGrid>
      <w:tr w:rsidR="007353D5" w:rsidRPr="007353D5" w:rsidTr="007353D5">
        <w:trPr>
          <w:trHeight w:val="978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Критерии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spacing w:before="16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Показатели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259" w:lineRule="auto"/>
              <w:ind w:right="441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Уровни проявления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line="322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Сроки проведения диагностики</w:t>
            </w:r>
          </w:p>
        </w:tc>
      </w:tr>
      <w:tr w:rsidR="007353D5" w:rsidRPr="007353D5" w:rsidTr="007353D5">
        <w:trPr>
          <w:trHeight w:val="4151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 w:line="259" w:lineRule="auto"/>
              <w:ind w:right="8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Успешность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обучения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numPr>
                <w:ilvl w:val="0"/>
                <w:numId w:val="6"/>
              </w:numPr>
              <w:tabs>
                <w:tab w:val="left" w:pos="171"/>
                <w:tab w:val="left" w:pos="729"/>
                <w:tab w:val="left" w:pos="2169"/>
              </w:tabs>
              <w:spacing w:before="16" w:line="259" w:lineRule="auto"/>
              <w:ind w:right="429" w:hanging="72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Соответствие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знаний,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умений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>и</w:t>
            </w:r>
          </w:p>
          <w:p w:rsidR="007353D5" w:rsidRPr="007353D5" w:rsidRDefault="007353D5" w:rsidP="007353D5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Адекватность результатов обучения учебным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возможностям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316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Соответствует стандарту;</w:t>
            </w:r>
          </w:p>
          <w:p w:rsidR="007353D5" w:rsidRPr="007353D5" w:rsidRDefault="007353D5" w:rsidP="007353D5">
            <w:pPr>
              <w:spacing w:line="259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Превышает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стандарт;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Ниже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стандарта;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Выше учебных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возможностей; Адекватно учебным возможностям;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Ниже учебных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возможностей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tabs>
                <w:tab w:val="left" w:pos="1553"/>
              </w:tabs>
              <w:spacing w:before="16" w:line="319" w:lineRule="auto"/>
              <w:ind w:right="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Дважды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в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течение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учебного года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(первое</w:t>
            </w:r>
          </w:p>
          <w:p w:rsidR="007353D5" w:rsidRPr="007353D5" w:rsidRDefault="007353D5" w:rsidP="007353D5">
            <w:pPr>
              <w:spacing w:line="22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второе</w:t>
            </w:r>
          </w:p>
          <w:p w:rsidR="007353D5" w:rsidRPr="007353D5" w:rsidRDefault="007353D5" w:rsidP="007353D5">
            <w:pPr>
              <w:spacing w:before="23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полугодие)</w:t>
            </w:r>
          </w:p>
        </w:tc>
      </w:tr>
      <w:tr w:rsidR="007353D5" w:rsidRPr="007353D5" w:rsidTr="007353D5">
        <w:trPr>
          <w:trHeight w:val="1828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 w:line="259" w:lineRule="auto"/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2.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Сформированность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общеучебных (учебно- познавательных) навыков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numPr>
                <w:ilvl w:val="0"/>
                <w:numId w:val="5"/>
              </w:numPr>
              <w:tabs>
                <w:tab w:val="left" w:pos="729"/>
              </w:tabs>
              <w:spacing w:before="15" w:line="278" w:lineRule="auto"/>
              <w:ind w:right="736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Осознанность умения</w:t>
            </w:r>
          </w:p>
          <w:p w:rsidR="007353D5" w:rsidRPr="007353D5" w:rsidRDefault="007353D5" w:rsidP="007353D5">
            <w:pPr>
              <w:numPr>
                <w:ilvl w:val="0"/>
                <w:numId w:val="5"/>
              </w:numPr>
              <w:tabs>
                <w:tab w:val="left" w:pos="729"/>
              </w:tabs>
              <w:spacing w:before="15" w:line="259" w:lineRule="auto"/>
              <w:ind w:right="12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Самостоятельность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применения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Полнота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умений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259" w:lineRule="auto"/>
              <w:ind w:right="19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Сформировано Частично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сформировано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Не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сформировано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tabs>
                <w:tab w:val="left" w:pos="916"/>
                <w:tab w:val="left" w:pos="1359"/>
              </w:tabs>
              <w:spacing w:before="16" w:line="300" w:lineRule="auto"/>
              <w:ind w:right="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На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начало основной школы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По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окончании</w:t>
            </w:r>
          </w:p>
          <w:p w:rsidR="007353D5" w:rsidRPr="007353D5" w:rsidRDefault="007353D5" w:rsidP="007353D5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11</w:t>
            </w:r>
            <w:r w:rsidRPr="007353D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-го</w:t>
            </w:r>
            <w:r w:rsidRPr="007353D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класса</w:t>
            </w:r>
          </w:p>
        </w:tc>
      </w:tr>
      <w:tr w:rsidR="007353D5" w:rsidRPr="007353D5" w:rsidTr="007353D5">
        <w:trPr>
          <w:trHeight w:val="1127"/>
        </w:trPr>
        <w:tc>
          <w:tcPr>
            <w:tcW w:w="2635" w:type="dxa"/>
          </w:tcPr>
          <w:p w:rsidR="007353D5" w:rsidRPr="007353D5" w:rsidRDefault="007353D5" w:rsidP="007353D5">
            <w:pPr>
              <w:spacing w:before="11" w:line="259" w:lineRule="auto"/>
              <w:ind w:right="8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lastRenderedPageBreak/>
              <w:t>3.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Сформированность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положительной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мотивации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учения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spacing w:before="11" w:line="259" w:lineRule="auto"/>
              <w:ind w:right="450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Социальная мотивация Познавательная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1" w:line="266" w:lineRule="auto"/>
              <w:ind w:right="441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Оптимальный Достаточный Низкий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1" w:line="319" w:lineRule="auto"/>
              <w:ind w:right="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начало</w:t>
            </w:r>
            <w:r w:rsidRPr="007353D5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10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класса</w:t>
            </w:r>
          </w:p>
          <w:p w:rsidR="007353D5" w:rsidRPr="007353D5" w:rsidRDefault="007353D5" w:rsidP="007353D5">
            <w:pPr>
              <w:spacing w:before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окончании</w:t>
            </w:r>
          </w:p>
        </w:tc>
      </w:tr>
      <w:tr w:rsidR="007353D5" w:rsidRPr="007353D5" w:rsidTr="007353D5">
        <w:trPr>
          <w:trHeight w:val="710"/>
        </w:trPr>
        <w:tc>
          <w:tcPr>
            <w:tcW w:w="2635" w:type="dxa"/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4" w:type="dxa"/>
          </w:tcPr>
          <w:p w:rsidR="007353D5" w:rsidRPr="007353D5" w:rsidRDefault="007353D5" w:rsidP="007353D5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мотивация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1" w:line="261" w:lineRule="auto"/>
              <w:ind w:right="714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старшей школы</w:t>
            </w:r>
          </w:p>
        </w:tc>
      </w:tr>
    </w:tbl>
    <w:p w:rsidR="007353D5" w:rsidRPr="007353D5" w:rsidRDefault="007353D5" w:rsidP="007353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3024"/>
        <w:gridCol w:w="2198"/>
        <w:gridCol w:w="1780"/>
      </w:tblGrid>
      <w:tr w:rsidR="007353D5" w:rsidRPr="007353D5" w:rsidTr="007353D5">
        <w:trPr>
          <w:trHeight w:val="2342"/>
        </w:trPr>
        <w:tc>
          <w:tcPr>
            <w:tcW w:w="2635" w:type="dxa"/>
          </w:tcPr>
          <w:p w:rsidR="007353D5" w:rsidRPr="007353D5" w:rsidRDefault="007353D5" w:rsidP="007353D5">
            <w:pPr>
              <w:spacing w:before="16" w:line="259" w:lineRule="auto"/>
              <w:ind w:right="87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4.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Сформированность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ценностного самоопределения обучающихся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tabs>
                <w:tab w:val="left" w:pos="1826"/>
              </w:tabs>
              <w:spacing w:before="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Качества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личности</w:t>
            </w:r>
          </w:p>
          <w:p w:rsidR="007353D5" w:rsidRPr="007353D5" w:rsidRDefault="007353D5" w:rsidP="007353D5">
            <w:pPr>
              <w:tabs>
                <w:tab w:val="left" w:pos="2740"/>
              </w:tabs>
              <w:spacing w:before="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</w:p>
          <w:p w:rsidR="007353D5" w:rsidRPr="007353D5" w:rsidRDefault="007353D5" w:rsidP="007353D5">
            <w:pPr>
              <w:tabs>
                <w:tab w:val="left" w:pos="1878"/>
                <w:tab w:val="left" w:pos="2374"/>
              </w:tabs>
              <w:spacing w:before="22" w:line="259" w:lineRule="auto"/>
              <w:ind w:righ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</w:t>
            </w:r>
            <w:r w:rsidRPr="007353D5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7353D5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целями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гимназии,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моделью выпускника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Личностный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рост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6" w:line="259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Ярко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проявляются</w:t>
            </w:r>
          </w:p>
          <w:p w:rsidR="007353D5" w:rsidRPr="007353D5" w:rsidRDefault="007353D5" w:rsidP="007353D5">
            <w:pPr>
              <w:spacing w:before="69" w:line="259" w:lineRule="auto"/>
              <w:ind w:right="4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Проявляются Слабо проявляются </w:t>
            </w:r>
            <w:r w:rsidRPr="007353D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Не</w:t>
            </w:r>
          </w:p>
          <w:p w:rsidR="007353D5" w:rsidRPr="00824CF8" w:rsidRDefault="007353D5" w:rsidP="007353D5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24CF8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проявляются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6" w:line="316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конец 1</w:t>
            </w:r>
            <w:r w:rsidR="00192BC8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класса один 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раз</w:t>
            </w:r>
          </w:p>
          <w:p w:rsidR="007353D5" w:rsidRPr="007353D5" w:rsidRDefault="007353D5" w:rsidP="007353D5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год</w:t>
            </w:r>
          </w:p>
        </w:tc>
      </w:tr>
      <w:tr w:rsidR="007353D5" w:rsidRPr="007353D5" w:rsidTr="007353D5">
        <w:trPr>
          <w:trHeight w:val="4247"/>
        </w:trPr>
        <w:tc>
          <w:tcPr>
            <w:tcW w:w="2635" w:type="dxa"/>
          </w:tcPr>
          <w:p w:rsidR="007353D5" w:rsidRPr="007353D5" w:rsidRDefault="007353D5" w:rsidP="007353D5">
            <w:pPr>
              <w:spacing w:before="11" w:line="259" w:lineRule="auto"/>
              <w:ind w:right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5. Сформированность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профессиональног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7353D5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самоопределения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выпускников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средней школы</w:t>
            </w:r>
          </w:p>
        </w:tc>
        <w:tc>
          <w:tcPr>
            <w:tcW w:w="3024" w:type="dxa"/>
          </w:tcPr>
          <w:p w:rsidR="007353D5" w:rsidRPr="007353D5" w:rsidRDefault="007353D5" w:rsidP="007353D5">
            <w:pPr>
              <w:tabs>
                <w:tab w:val="left" w:pos="1493"/>
                <w:tab w:val="left" w:pos="2532"/>
              </w:tabs>
              <w:spacing w:before="11" w:line="261" w:lineRule="auto"/>
              <w:ind w:right="3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Наличие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плана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50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в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основном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</w:p>
          <w:p w:rsidR="007353D5" w:rsidRPr="007353D5" w:rsidRDefault="007353D5" w:rsidP="007353D5">
            <w:pPr>
              <w:tabs>
                <w:tab w:val="left" w:pos="1860"/>
              </w:tabs>
              <w:spacing w:line="259" w:lineRule="auto"/>
              <w:ind w:right="3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альтернативных вариантах Обоснование профессионального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выбора</w:t>
            </w:r>
            <w:r w:rsidRPr="007353D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соответствии </w:t>
            </w:r>
            <w:r w:rsidRPr="007353D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со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своими</w:t>
            </w:r>
          </w:p>
          <w:p w:rsidR="007353D5" w:rsidRPr="007353D5" w:rsidRDefault="007353D5" w:rsidP="007353D5">
            <w:pPr>
              <w:tabs>
                <w:tab w:val="left" w:pos="2532"/>
              </w:tabs>
              <w:spacing w:line="259" w:lineRule="auto"/>
              <w:ind w:right="3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возможностями, желаниями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и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востребованностью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профессии в обществе</w:t>
            </w:r>
          </w:p>
        </w:tc>
        <w:tc>
          <w:tcPr>
            <w:tcW w:w="2198" w:type="dxa"/>
          </w:tcPr>
          <w:p w:rsidR="007353D5" w:rsidRPr="007353D5" w:rsidRDefault="007353D5" w:rsidP="007353D5">
            <w:pPr>
              <w:spacing w:before="11" w:line="268" w:lineRule="auto"/>
              <w:ind w:right="106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Высокий Средний Низкий</w:t>
            </w:r>
          </w:p>
        </w:tc>
        <w:tc>
          <w:tcPr>
            <w:tcW w:w="1780" w:type="dxa"/>
          </w:tcPr>
          <w:p w:rsidR="007353D5" w:rsidRPr="007353D5" w:rsidRDefault="007353D5" w:rsidP="007353D5">
            <w:pPr>
              <w:spacing w:before="11" w:line="297" w:lineRule="auto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Один раз за учебный год в 11 классе</w:t>
            </w:r>
          </w:p>
        </w:tc>
      </w:tr>
      <w:tr w:rsidR="007353D5" w:rsidRPr="007353D5" w:rsidTr="007353D5">
        <w:trPr>
          <w:trHeight w:val="1637"/>
        </w:trPr>
        <w:tc>
          <w:tcPr>
            <w:tcW w:w="2635" w:type="dxa"/>
            <w:tcBorders>
              <w:bottom w:val="nil"/>
            </w:tcBorders>
          </w:tcPr>
          <w:p w:rsidR="007353D5" w:rsidRPr="007353D5" w:rsidRDefault="007353D5" w:rsidP="007353D5">
            <w:pPr>
              <w:spacing w:before="11" w:line="259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6. Сформированность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умений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адаптироваться и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взаимодействовать</w:t>
            </w:r>
          </w:p>
          <w:p w:rsidR="007353D5" w:rsidRPr="007353D5" w:rsidRDefault="007353D5" w:rsidP="007353D5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коллективе</w:t>
            </w:r>
          </w:p>
        </w:tc>
        <w:tc>
          <w:tcPr>
            <w:tcW w:w="3024" w:type="dxa"/>
            <w:tcBorders>
              <w:bottom w:val="nil"/>
            </w:tcBorders>
          </w:tcPr>
          <w:p w:rsidR="007353D5" w:rsidRPr="007353D5" w:rsidRDefault="007353D5" w:rsidP="007353D5">
            <w:pPr>
              <w:numPr>
                <w:ilvl w:val="0"/>
                <w:numId w:val="4"/>
              </w:numPr>
              <w:tabs>
                <w:tab w:val="left" w:pos="729"/>
              </w:tabs>
              <w:spacing w:before="10" w:line="252" w:lineRule="auto"/>
              <w:ind w:right="549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Эмоционально- психологическая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 xml:space="preserve">комфортность в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коллективе</w:t>
            </w:r>
          </w:p>
          <w:p w:rsidR="007353D5" w:rsidRPr="007353D5" w:rsidRDefault="007353D5" w:rsidP="007353D5">
            <w:pPr>
              <w:numPr>
                <w:ilvl w:val="0"/>
                <w:numId w:val="4"/>
              </w:numPr>
              <w:tabs>
                <w:tab w:val="left" w:pos="729"/>
              </w:tabs>
              <w:spacing w:before="54" w:line="297" w:lineRule="exact"/>
              <w:ind w:left="729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Взаимодействие</w:t>
            </w:r>
          </w:p>
        </w:tc>
        <w:tc>
          <w:tcPr>
            <w:tcW w:w="2198" w:type="dxa"/>
            <w:tcBorders>
              <w:bottom w:val="nil"/>
            </w:tcBorders>
          </w:tcPr>
          <w:p w:rsidR="007353D5" w:rsidRPr="007353D5" w:rsidRDefault="007353D5" w:rsidP="007353D5">
            <w:pPr>
              <w:spacing w:before="11" w:line="295" w:lineRule="auto"/>
              <w:ind w:right="628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Лидеры Принятые</w:t>
            </w:r>
            <w:r w:rsidRPr="007353D5">
              <w:rPr>
                <w:rFonts w:ascii="Times New Roman" w:eastAsia="Times New Roman" w:hAnsi="Times New Roman" w:cs="Times New Roman"/>
                <w:spacing w:val="40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z w:val="26"/>
              </w:rPr>
              <w:t>Не</w:t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принятые</w:t>
            </w:r>
          </w:p>
          <w:p w:rsidR="007353D5" w:rsidRPr="007353D5" w:rsidRDefault="007353D5" w:rsidP="007353D5">
            <w:pPr>
              <w:spacing w:before="15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Отверженные</w:t>
            </w:r>
          </w:p>
        </w:tc>
        <w:tc>
          <w:tcPr>
            <w:tcW w:w="1780" w:type="dxa"/>
            <w:tcBorders>
              <w:bottom w:val="nil"/>
            </w:tcBorders>
          </w:tcPr>
          <w:p w:rsidR="007353D5" w:rsidRPr="007353D5" w:rsidRDefault="007353D5" w:rsidP="007353D5">
            <w:pPr>
              <w:tabs>
                <w:tab w:val="left" w:pos="997"/>
                <w:tab w:val="left" w:pos="1625"/>
              </w:tabs>
              <w:spacing w:before="11" w:line="316" w:lineRule="auto"/>
              <w:ind w:right="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Один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раз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в </w:t>
            </w:r>
            <w:r w:rsidRPr="007353D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год в каждом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классе</w:t>
            </w:r>
          </w:p>
        </w:tc>
      </w:tr>
      <w:tr w:rsidR="007353D5" w:rsidRPr="007353D5" w:rsidTr="007353D5">
        <w:trPr>
          <w:trHeight w:val="321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5"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7353D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достижению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324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общеколлективных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323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8"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целей</w:t>
            </w:r>
            <w:r w:rsidRPr="007353D5">
              <w:rPr>
                <w:rFonts w:ascii="Times New Roman" w:eastAsia="Times New Roman" w:hAnsi="Times New Roman" w:cs="Times New Roman"/>
                <w:spacing w:val="65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Усвоение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321"/>
        </w:trPr>
        <w:tc>
          <w:tcPr>
            <w:tcW w:w="2635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spacing w:before="5"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общеколлективных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53D5" w:rsidRPr="007353D5" w:rsidTr="007353D5">
        <w:trPr>
          <w:trHeight w:val="737"/>
        </w:trPr>
        <w:tc>
          <w:tcPr>
            <w:tcW w:w="2635" w:type="dxa"/>
            <w:tcBorders>
              <w:top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4" w:type="dxa"/>
            <w:tcBorders>
              <w:top w:val="nil"/>
            </w:tcBorders>
          </w:tcPr>
          <w:p w:rsidR="007353D5" w:rsidRPr="007353D5" w:rsidRDefault="007353D5" w:rsidP="007353D5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  <w:r w:rsidRPr="007353D5">
              <w:rPr>
                <w:rFonts w:ascii="Times New Roman" w:eastAsia="Times New Roman" w:hAnsi="Times New Roman" w:cs="Times New Roman"/>
                <w:sz w:val="26"/>
              </w:rPr>
              <w:t>мотивов</w:t>
            </w:r>
            <w:r w:rsidRPr="007353D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7353D5">
              <w:rPr>
                <w:rFonts w:ascii="Times New Roman" w:eastAsia="Times New Roman" w:hAnsi="Times New Roman" w:cs="Times New Roman"/>
                <w:spacing w:val="-2"/>
                <w:sz w:val="26"/>
              </w:rPr>
              <w:t>деятельности</w:t>
            </w:r>
          </w:p>
        </w:tc>
        <w:tc>
          <w:tcPr>
            <w:tcW w:w="2198" w:type="dxa"/>
            <w:tcBorders>
              <w:top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7353D5" w:rsidRPr="007353D5" w:rsidRDefault="007353D5" w:rsidP="007353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353D5" w:rsidRDefault="007353D5" w:rsidP="007353D5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020" w:rsidRPr="007353D5" w:rsidRDefault="00A07020" w:rsidP="007353D5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b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>Кадровые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условия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обеспечения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реализации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АООП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СОО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для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>обучающихся</w:t>
      </w:r>
      <w:r w:rsidRPr="007353D5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b/>
          <w:sz w:val="26"/>
        </w:rPr>
        <w:t xml:space="preserve">с </w:t>
      </w:r>
      <w:r w:rsidRPr="007353D5">
        <w:rPr>
          <w:rFonts w:ascii="Times New Roman" w:eastAsia="Times New Roman" w:hAnsi="Times New Roman" w:cs="Times New Roman"/>
          <w:b/>
          <w:spacing w:val="-4"/>
          <w:sz w:val="26"/>
        </w:rPr>
        <w:t>НОДА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4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совокупности Требований к условиям и ресурсному обеспечению реализации АОП основного и среднего общего образования стержневыми являются требования к кадровым ресурсам ввиду их ключевого значения. Кадровый потенциал основного и среднего общего образования составляют: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8" w:after="0" w:line="266" w:lineRule="auto"/>
        <w:ind w:right="352" w:firstLine="701"/>
        <w:jc w:val="both"/>
        <w:rPr>
          <w:rFonts w:ascii="Times New Roman" w:eastAsia="Times New Roman" w:hAnsi="Times New Roman" w:cs="Times New Roman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педагоги, способные эффективно использовать материально-технические, информационно-методические и иные ресурсы реализации основной образовательной программы основного и среднего общего образования, управлять процессом личностного, социального, познавательного (интеллектуального), коммуникативного развития учащихся и процессом собственного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профессионального развития</w:t>
      </w:r>
      <w:r w:rsidRPr="007353D5">
        <w:rPr>
          <w:rFonts w:ascii="Times New Roman" w:eastAsia="Times New Roman" w:hAnsi="Times New Roman" w:cs="Times New Roman"/>
        </w:rPr>
        <w:t>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70" w:after="0" w:line="268" w:lineRule="auto"/>
        <w:ind w:right="356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социальный педагог: оказывает помощь педагогам в работе с учащимися, имеющими статус «сирота», находящимися в трудной жизненной ситуации;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50" w:after="0" w:line="268" w:lineRule="auto"/>
        <w:ind w:right="352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педагог-психолог: организует психологическую диагностику, психологическую профилактику, коррекционную работу, консультирование родителей, педагогов; обеспечивает оптимизацию совместной деятельности участников образовательных отношений;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  <w:tab w:val="left" w:pos="6595"/>
          <w:tab w:val="left" w:pos="8645"/>
        </w:tabs>
        <w:autoSpaceDE w:val="0"/>
        <w:autoSpaceDN w:val="0"/>
        <w:spacing w:before="125" w:after="0" w:line="268" w:lineRule="auto"/>
        <w:ind w:right="352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информационно-технологический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персонал: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обеспечивает </w:t>
      </w:r>
      <w:r w:rsidRPr="007353D5">
        <w:rPr>
          <w:rFonts w:ascii="Times New Roman" w:eastAsia="Times New Roman" w:hAnsi="Times New Roman" w:cs="Times New Roman"/>
          <w:sz w:val="26"/>
        </w:rPr>
        <w:t>функционирование информационной структуры (включая ремонт техники,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системное администрирование, организацию выставок, поддержание сайта школы и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пр.);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7" w:after="0" w:line="268" w:lineRule="auto"/>
        <w:ind w:right="354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медицинский персонал: 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школьников; обеспечивает проведение назначенного лечения, процедур, проведение занятий лечебной физической культурой с целью сохранения и улучшения состояния учащихся, имеющих НОДА и другие патологии;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7" w:after="0" w:line="268" w:lineRule="auto"/>
        <w:ind w:right="355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администраторы среднего общего образования, ориентированные на создание (формирование) системы ресурсного обеспечения реализации АОП СОО, управляющие деятельностью гимназии как единого социокультурного организма, ключевого звена развивающего образовательного пространства, способные генерировать, воспринимать и транслировать инновационные образовательные идеи и опыт.</w:t>
      </w:r>
    </w:p>
    <w:p w:rsidR="007353D5" w:rsidRPr="007353D5" w:rsidRDefault="007353D5" w:rsidP="007353D5">
      <w:pPr>
        <w:widowControl w:val="0"/>
        <w:autoSpaceDE w:val="0"/>
        <w:autoSpaceDN w:val="0"/>
        <w:spacing w:before="7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Деятельность педагога, ориентированного на достижение новых образовательных результатов:</w:t>
      </w:r>
    </w:p>
    <w:p w:rsidR="007353D5" w:rsidRPr="007353D5" w:rsidRDefault="007353D5" w:rsidP="007353D5">
      <w:pPr>
        <w:widowControl w:val="0"/>
        <w:numPr>
          <w:ilvl w:val="0"/>
          <w:numId w:val="3"/>
        </w:numPr>
        <w:tabs>
          <w:tab w:val="left" w:pos="1585"/>
        </w:tabs>
        <w:autoSpaceDE w:val="0"/>
        <w:autoSpaceDN w:val="0"/>
        <w:spacing w:before="50" w:after="0" w:line="240" w:lineRule="auto"/>
        <w:ind w:left="1585" w:hanging="275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Основные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задачи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кадровому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вопросу: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2"/>
          <w:tab w:val="left" w:pos="3132"/>
          <w:tab w:val="left" w:pos="4243"/>
          <w:tab w:val="left" w:pos="4848"/>
          <w:tab w:val="left" w:pos="6645"/>
          <w:tab w:val="left" w:pos="8150"/>
        </w:tabs>
        <w:autoSpaceDE w:val="0"/>
        <w:autoSpaceDN w:val="0"/>
        <w:spacing w:before="80" w:after="0" w:line="268" w:lineRule="auto"/>
        <w:ind w:right="242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создавать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условия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4"/>
          <w:sz w:val="26"/>
        </w:rPr>
        <w:t>для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непрерывного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повышения</w:t>
      </w:r>
      <w:r w:rsidRPr="007353D5">
        <w:rPr>
          <w:rFonts w:ascii="Times New Roman" w:eastAsia="Times New Roman" w:hAnsi="Times New Roman" w:cs="Times New Roman"/>
          <w:sz w:val="26"/>
        </w:rPr>
        <w:tab/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 xml:space="preserve">профессиональной </w:t>
      </w:r>
      <w:r w:rsidRPr="007353D5">
        <w:rPr>
          <w:rFonts w:ascii="Times New Roman" w:eastAsia="Times New Roman" w:hAnsi="Times New Roman" w:cs="Times New Roman"/>
          <w:sz w:val="26"/>
        </w:rPr>
        <w:t>компетентности педагога;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2"/>
        </w:tabs>
        <w:autoSpaceDE w:val="0"/>
        <w:autoSpaceDN w:val="0"/>
        <w:spacing w:before="51" w:after="0" w:line="240" w:lineRule="auto"/>
        <w:ind w:left="184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формировать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готовность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педагога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</w:t>
      </w:r>
      <w:r w:rsidRPr="007353D5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восприятию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инновации;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2"/>
        </w:tabs>
        <w:autoSpaceDE w:val="0"/>
        <w:autoSpaceDN w:val="0"/>
        <w:spacing w:before="80" w:after="0" w:line="261" w:lineRule="auto"/>
        <w:ind w:right="736" w:firstLine="701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стимулировать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творческую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деятельность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педагогов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через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современные формы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организации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научно-методической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работы;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1"/>
        </w:rPr>
        <w:t>-</w:t>
      </w:r>
      <w:r w:rsidRPr="007353D5">
        <w:rPr>
          <w:rFonts w:ascii="Times New Roman" w:eastAsia="Times New Roman" w:hAnsi="Times New Roman" w:cs="Times New Roman"/>
          <w:spacing w:val="40"/>
          <w:sz w:val="21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обеспечивать</w:t>
      </w:r>
    </w:p>
    <w:p w:rsidR="007353D5" w:rsidRPr="007353D5" w:rsidRDefault="007353D5" w:rsidP="007353D5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информационное</w:t>
      </w:r>
      <w:r w:rsidRPr="007353D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сопровождение</w:t>
      </w:r>
      <w:r w:rsidRPr="007353D5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педагогов.</w:t>
      </w:r>
    </w:p>
    <w:p w:rsidR="007353D5" w:rsidRDefault="007353D5" w:rsidP="007353D5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BA0" w:rsidRPr="007353D5" w:rsidRDefault="00254BA0" w:rsidP="007353D5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53D5" w:rsidRPr="007353D5" w:rsidRDefault="007353D5" w:rsidP="007353D5">
      <w:pPr>
        <w:widowControl w:val="0"/>
        <w:autoSpaceDE w:val="0"/>
        <w:autoSpaceDN w:val="0"/>
        <w:spacing w:after="0" w:line="259" w:lineRule="auto"/>
        <w:ind w:right="1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lastRenderedPageBreak/>
        <w:t xml:space="preserve">Материально-технические ресурсы обеспечения </w:t>
      </w:r>
      <w:r w:rsidRPr="007353D5">
        <w:rPr>
          <w:rFonts w:ascii="Times New Roman" w:eastAsia="Times New Roman" w:hAnsi="Times New Roman" w:cs="Times New Roman"/>
          <w:sz w:val="26"/>
        </w:rPr>
        <w:t>АООП СОО для обучающихся с НОДА составляют: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50" w:after="0" w:line="268" w:lineRule="auto"/>
        <w:ind w:right="364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 xml:space="preserve">учебное оборудование </w:t>
      </w:r>
      <w:r w:rsidRPr="007353D5">
        <w:rPr>
          <w:rFonts w:ascii="Times New Roman" w:eastAsia="Times New Roman" w:hAnsi="Times New Roman" w:cs="Times New Roman"/>
          <w:i/>
          <w:sz w:val="26"/>
        </w:rPr>
        <w:t xml:space="preserve">(учебное оборудование для проведения учебных занятий </w:t>
      </w:r>
      <w:r w:rsidRPr="007353D5">
        <w:rPr>
          <w:rFonts w:ascii="Times New Roman" w:eastAsia="Times New Roman" w:hAnsi="Times New Roman" w:cs="Times New Roman"/>
          <w:sz w:val="26"/>
        </w:rPr>
        <w:t>(урок, факультативное занятие, дополнительное занятие, индивидуальное занятие, другая форма занятий);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7" w:after="0" w:line="268" w:lineRule="auto"/>
        <w:ind w:right="363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учебно-практическое и учебно-лабораторное оборудование (раздаточные материалы, наборы инструментов, объемные модели, мячи, обручи и т.д.);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45" w:after="0" w:line="240" w:lineRule="auto"/>
        <w:ind w:left="1841" w:hanging="537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pacing w:val="-2"/>
          <w:sz w:val="26"/>
        </w:rPr>
        <w:t>компьютерные</w:t>
      </w:r>
      <w:r w:rsidRPr="007353D5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информационно-коммуникативные</w:t>
      </w:r>
      <w:r w:rsidRPr="007353D5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средства;</w:t>
      </w:r>
    </w:p>
    <w:p w:rsidR="007353D5" w:rsidRPr="00E235A9" w:rsidRDefault="007353D5" w:rsidP="007353D5">
      <w:pPr>
        <w:widowControl w:val="0"/>
        <w:numPr>
          <w:ilvl w:val="2"/>
          <w:numId w:val="9"/>
        </w:numPr>
        <w:tabs>
          <w:tab w:val="left" w:pos="1841"/>
          <w:tab w:val="left" w:pos="4002"/>
        </w:tabs>
        <w:autoSpaceDE w:val="0"/>
        <w:autoSpaceDN w:val="0"/>
        <w:spacing w:before="80" w:after="0" w:line="268" w:lineRule="auto"/>
        <w:ind w:left="1122" w:right="1106" w:firstLine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A9">
        <w:rPr>
          <w:rFonts w:ascii="Times New Roman" w:eastAsia="Times New Roman" w:hAnsi="Times New Roman" w:cs="Times New Roman"/>
          <w:spacing w:val="-2"/>
          <w:sz w:val="26"/>
        </w:rPr>
        <w:t>технические</w:t>
      </w:r>
      <w:r w:rsidRPr="00E235A9">
        <w:rPr>
          <w:rFonts w:ascii="Times New Roman" w:eastAsia="Times New Roman" w:hAnsi="Times New Roman" w:cs="Times New Roman"/>
          <w:sz w:val="26"/>
        </w:rPr>
        <w:tab/>
        <w:t xml:space="preserve">средства обучения (магнитная доска, </w:t>
      </w:r>
      <w:r w:rsidRPr="00E235A9">
        <w:rPr>
          <w:rFonts w:ascii="Times New Roman" w:eastAsia="Times New Roman" w:hAnsi="Times New Roman" w:cs="Times New Roman"/>
          <w:spacing w:val="-2"/>
          <w:sz w:val="26"/>
        </w:rPr>
        <w:t>ноутбук,</w:t>
      </w:r>
      <w:r w:rsidR="00E235A9" w:rsidRPr="00E235A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мультимедийный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проектор,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интерактивная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доска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35A9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т.д.);</w:t>
      </w:r>
      <w:r w:rsidR="00E235A9"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демонстрационные</w:t>
      </w:r>
      <w:r w:rsidRPr="00E235A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пособия</w:t>
      </w:r>
      <w:r w:rsidRPr="00E235A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>(демонстрационные</w:t>
      </w:r>
      <w:r w:rsidRPr="00E235A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235A9">
        <w:rPr>
          <w:rFonts w:ascii="Times New Roman" w:eastAsia="Times New Roman" w:hAnsi="Times New Roman" w:cs="Times New Roman"/>
          <w:sz w:val="26"/>
          <w:szCs w:val="26"/>
        </w:rPr>
        <w:t xml:space="preserve">числовые </w:t>
      </w:r>
      <w:r w:rsidRPr="00E235A9">
        <w:rPr>
          <w:rFonts w:ascii="Times New Roman" w:eastAsia="Times New Roman" w:hAnsi="Times New Roman" w:cs="Times New Roman"/>
          <w:spacing w:val="-2"/>
          <w:sz w:val="26"/>
          <w:szCs w:val="26"/>
        </w:rPr>
        <w:t>линейки,</w:t>
      </w:r>
    </w:p>
    <w:p w:rsidR="007353D5" w:rsidRPr="007353D5" w:rsidRDefault="007353D5" w:rsidP="007353D5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демонстрационные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таблицы,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карточки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т.д</w:t>
      </w:r>
      <w:r w:rsidRPr="007353D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53D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5"/>
          <w:sz w:val="26"/>
          <w:szCs w:val="26"/>
        </w:rPr>
        <w:t>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61" w:after="0" w:line="266" w:lineRule="auto"/>
        <w:ind w:right="365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оснащение учебных помещений (ученические столы, шкафы, настенные доски для объявлений и т.д.);</w:t>
      </w:r>
    </w:p>
    <w:p w:rsidR="007353D5" w:rsidRPr="007353D5" w:rsidRDefault="007353D5" w:rsidP="007353D5">
      <w:pPr>
        <w:widowControl w:val="0"/>
        <w:numPr>
          <w:ilvl w:val="2"/>
          <w:numId w:val="9"/>
        </w:numPr>
        <w:tabs>
          <w:tab w:val="left" w:pos="1841"/>
        </w:tabs>
        <w:autoSpaceDE w:val="0"/>
        <w:autoSpaceDN w:val="0"/>
        <w:spacing w:before="52" w:after="0" w:line="268" w:lineRule="auto"/>
        <w:ind w:right="365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оснащение административных помещений (компьютерные столы, офисные кресла, платяные шкафы, накопители информации на бумажных и электронных носителях и т.д.).</w:t>
      </w:r>
    </w:p>
    <w:p w:rsidR="007353D5" w:rsidRPr="007353D5" w:rsidRDefault="007353D5" w:rsidP="007353D5">
      <w:pPr>
        <w:widowControl w:val="0"/>
        <w:autoSpaceDE w:val="0"/>
        <w:autoSpaceDN w:val="0"/>
        <w:spacing w:before="22" w:after="0" w:line="268" w:lineRule="auto"/>
        <w:ind w:right="4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Организация образовательного процесса осуществляется в условиях классно- кабинетной системы в соответствии с учебным планом, основными нормами техники безопасности и санитарно-гигиеническими правилами. Обучение в третьей ступени образования проходит в одну смену.</w:t>
      </w:r>
    </w:p>
    <w:p w:rsidR="007353D5" w:rsidRPr="007353D5" w:rsidRDefault="007353D5" w:rsidP="007353D5">
      <w:pPr>
        <w:widowControl w:val="0"/>
        <w:autoSpaceDE w:val="0"/>
        <w:autoSpaceDN w:val="0"/>
        <w:spacing w:before="48" w:after="0" w:line="266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В школе имеется свободный доступ к ресурсам Интернет, контролируемый защитной программой-фильтром.</w:t>
      </w:r>
    </w:p>
    <w:p w:rsidR="007353D5" w:rsidRPr="007353D5" w:rsidRDefault="007353D5" w:rsidP="007353D5">
      <w:pPr>
        <w:widowControl w:val="0"/>
        <w:autoSpaceDE w:val="0"/>
        <w:autoSpaceDN w:val="0"/>
        <w:spacing w:before="52" w:after="0" w:line="268" w:lineRule="auto"/>
        <w:ind w:right="4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Занятия физической культурой (адаптивной физической культурой) проходят в спортивном зале лицея, оснащенном необходимым спортивным оборудованием и инвентарем и на спортивной площадке школы.</w:t>
      </w:r>
    </w:p>
    <w:p w:rsidR="007353D5" w:rsidRPr="007353D5" w:rsidRDefault="007353D5" w:rsidP="007353D5">
      <w:pPr>
        <w:widowControl w:val="0"/>
        <w:autoSpaceDE w:val="0"/>
        <w:autoSpaceDN w:val="0"/>
        <w:spacing w:before="46" w:after="0" w:line="268" w:lineRule="auto"/>
        <w:ind w:right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Для проведения досуговой деятельности и дополнительного образования учащихся в лицее имеется актовый зал, кабинет музыки. Актовый зал оснащен стационарный проектором, экраном, акустической системой. В нем проходят праздники, концерты, тематические вечера, встречи, торжественные линейки, занятия и сборы творческих объединений.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49" w:after="0" w:line="268" w:lineRule="auto"/>
        <w:ind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Обучающиеся пользуются библиотекой, которая укомплектована учебной, методической и художественной литературой, имеется компьютерное обеспечение.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68" w:lineRule="auto"/>
        <w:ind w:right="4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Материально-техническая база реализации АООП среднего общего образования соответствует действующим санитарным и противопожарным нормам, нормам охраны труда работников образовательных учреждений.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7353D5">
        <w:rPr>
          <w:rFonts w:ascii="Times New Roman" w:eastAsia="Times New Roman" w:hAnsi="Times New Roman" w:cs="Times New Roman"/>
          <w:i/>
          <w:sz w:val="26"/>
        </w:rPr>
        <w:t>Учебно-методические</w:t>
      </w:r>
      <w:r w:rsidRPr="007353D5">
        <w:rPr>
          <w:rFonts w:ascii="Times New Roman" w:eastAsia="Times New Roman" w:hAnsi="Times New Roman" w:cs="Times New Roman"/>
          <w:i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z w:val="26"/>
        </w:rPr>
        <w:t>и</w:t>
      </w:r>
      <w:r w:rsidRPr="007353D5">
        <w:rPr>
          <w:rFonts w:ascii="Times New Roman" w:eastAsia="Times New Roman" w:hAnsi="Times New Roman" w:cs="Times New Roman"/>
          <w:i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z w:val="26"/>
        </w:rPr>
        <w:t>информационные</w:t>
      </w:r>
      <w:r w:rsidRPr="007353D5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z w:val="26"/>
        </w:rPr>
        <w:t>ресурсы</w:t>
      </w:r>
      <w:r w:rsidRPr="007353D5">
        <w:rPr>
          <w:rFonts w:ascii="Times New Roman" w:eastAsia="Times New Roman" w:hAnsi="Times New Roman" w:cs="Times New Roman"/>
          <w:i/>
          <w:spacing w:val="-14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i/>
          <w:spacing w:val="-2"/>
          <w:sz w:val="26"/>
        </w:rPr>
        <w:t>обеспечения</w:t>
      </w:r>
    </w:p>
    <w:p w:rsidR="007353D5" w:rsidRPr="007353D5" w:rsidRDefault="007353D5" w:rsidP="007353D5">
      <w:pPr>
        <w:widowControl w:val="0"/>
        <w:autoSpaceDE w:val="0"/>
        <w:autoSpaceDN w:val="0"/>
        <w:spacing w:before="56" w:after="0" w:line="268" w:lineRule="auto"/>
        <w:ind w:right="240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b/>
          <w:sz w:val="26"/>
        </w:rPr>
        <w:t xml:space="preserve">Необходимое для использования ИКТ оборудование </w:t>
      </w:r>
      <w:r w:rsidRPr="007353D5">
        <w:rPr>
          <w:rFonts w:ascii="Times New Roman" w:eastAsia="Times New Roman" w:hAnsi="Times New Roman" w:cs="Times New Roman"/>
          <w:sz w:val="26"/>
        </w:rPr>
        <w:t>отвечает современным требованиям и обеспечивает использование ИКТ: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46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учебной</w:t>
      </w:r>
      <w:r w:rsidRPr="007353D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во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внеурочной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lastRenderedPageBreak/>
        <w:t>в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исследовательской</w:t>
      </w:r>
      <w:r w:rsidRPr="007353D5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0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</w:t>
      </w:r>
      <w:r w:rsidRPr="007353D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естественно-научной</w:t>
      </w:r>
      <w:r w:rsidRPr="007353D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деятельности;</w:t>
      </w:r>
    </w:p>
    <w:p w:rsidR="007353D5" w:rsidRPr="007353D5" w:rsidRDefault="007353D5" w:rsidP="007353D5">
      <w:pPr>
        <w:widowControl w:val="0"/>
        <w:numPr>
          <w:ilvl w:val="0"/>
          <w:numId w:val="1"/>
        </w:numPr>
        <w:tabs>
          <w:tab w:val="left" w:pos="2562"/>
        </w:tabs>
        <w:autoSpaceDE w:val="0"/>
        <w:autoSpaceDN w:val="0"/>
        <w:spacing w:before="85" w:after="0" w:line="240" w:lineRule="auto"/>
        <w:ind w:left="2562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при</w:t>
      </w:r>
      <w:r w:rsidRPr="007353D5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измерении,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контроле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и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оценке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результатов</w:t>
      </w:r>
      <w:r w:rsidRPr="007353D5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образования;</w:t>
      </w:r>
    </w:p>
    <w:p w:rsidR="007353D5" w:rsidRPr="00A07020" w:rsidRDefault="007353D5" w:rsidP="00A07020">
      <w:pPr>
        <w:widowControl w:val="0"/>
        <w:numPr>
          <w:ilvl w:val="0"/>
          <w:numId w:val="1"/>
        </w:numPr>
        <w:tabs>
          <w:tab w:val="left" w:pos="2561"/>
        </w:tabs>
        <w:autoSpaceDE w:val="0"/>
        <w:autoSpaceDN w:val="0"/>
        <w:spacing w:before="85" w:after="0" w:line="268" w:lineRule="auto"/>
        <w:ind w:right="23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в административной деятельности, включая дистанционное взаимодействие всех участников образовательных отношений, в том числе в рамках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дистанционного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образования,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а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также</w:t>
      </w:r>
      <w:r w:rsidRPr="007353D5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дистанционное</w:t>
      </w:r>
      <w:r w:rsidRPr="007353D5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взаимодействие</w:t>
      </w:r>
      <w:r w:rsidR="00A07020">
        <w:rPr>
          <w:rFonts w:ascii="Times New Roman" w:eastAsia="Times New Roman" w:hAnsi="Times New Roman" w:cs="Times New Roman"/>
          <w:sz w:val="26"/>
        </w:rPr>
        <w:t xml:space="preserve"> </w:t>
      </w:r>
      <w:r w:rsidRPr="00A07020">
        <w:rPr>
          <w:rFonts w:ascii="Times New Roman" w:eastAsia="Times New Roman" w:hAnsi="Times New Roman" w:cs="Times New Roman"/>
          <w:sz w:val="26"/>
          <w:szCs w:val="26"/>
        </w:rPr>
        <w:t>образовательной организации с другими организациями социальной сферы и органами управления.</w:t>
      </w:r>
    </w:p>
    <w:p w:rsidR="007353D5" w:rsidRPr="007353D5" w:rsidRDefault="007353D5" w:rsidP="007353D5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Учебно-методическое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7353D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7353D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обеспечивает: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1"/>
        </w:tabs>
        <w:autoSpaceDE w:val="0"/>
        <w:autoSpaceDN w:val="0"/>
        <w:spacing w:before="56" w:after="0" w:line="268" w:lineRule="auto"/>
        <w:ind w:right="449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информационную поддержку образовательной деятельности учащихся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7353D5" w:rsidRPr="007353D5" w:rsidRDefault="007353D5" w:rsidP="007353D5">
      <w:pPr>
        <w:widowControl w:val="0"/>
        <w:numPr>
          <w:ilvl w:val="0"/>
          <w:numId w:val="2"/>
        </w:numPr>
        <w:tabs>
          <w:tab w:val="left" w:pos="1841"/>
        </w:tabs>
        <w:autoSpaceDE w:val="0"/>
        <w:autoSpaceDN w:val="0"/>
        <w:spacing w:before="49" w:after="0" w:line="268" w:lineRule="auto"/>
        <w:ind w:right="448" w:firstLine="701"/>
        <w:jc w:val="both"/>
        <w:rPr>
          <w:rFonts w:ascii="Times New Roman" w:eastAsia="Times New Roman" w:hAnsi="Times New Roman" w:cs="Times New Roman"/>
          <w:sz w:val="26"/>
        </w:rPr>
      </w:pPr>
      <w:r w:rsidRPr="007353D5">
        <w:rPr>
          <w:rFonts w:ascii="Times New Roman" w:eastAsia="Times New Roman" w:hAnsi="Times New Roman" w:cs="Times New Roman"/>
          <w:sz w:val="26"/>
        </w:rPr>
        <w:t>комплектованность печатными и электронными информационно- образовательными ресурсами по всем предметам учебного плана: учебниками, в</w:t>
      </w:r>
      <w:r w:rsidRPr="007353D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>том числе электронными учебниками и учебниками с электронными</w:t>
      </w:r>
      <w:r w:rsidRPr="007353D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</w:rPr>
        <w:t xml:space="preserve">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и среднего общего образования, дополнительной </w:t>
      </w:r>
      <w:r w:rsidRPr="007353D5">
        <w:rPr>
          <w:rFonts w:ascii="Times New Roman" w:eastAsia="Times New Roman" w:hAnsi="Times New Roman" w:cs="Times New Roman"/>
          <w:spacing w:val="-2"/>
          <w:sz w:val="26"/>
        </w:rPr>
        <w:t>литературой.</w:t>
      </w:r>
    </w:p>
    <w:p w:rsidR="007353D5" w:rsidRPr="007353D5" w:rsidRDefault="007353D5" w:rsidP="007353D5">
      <w:pPr>
        <w:widowControl w:val="0"/>
        <w:autoSpaceDE w:val="0"/>
        <w:autoSpaceDN w:val="0"/>
        <w:spacing w:before="47" w:after="0" w:line="268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Учебные и информационно-методические ресурсы занимают свое, только им присущее место в системе ресурсного обеспечения реализации адаптированной образовательной программы среднего общего образования. Это существенный, необходимый, неотъемлемый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компонент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инфраструктуры,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инструментального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сопровождения</w:t>
      </w:r>
      <w:r w:rsidRPr="007353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среднего общего образования, без которого невозможен сколько-</w:t>
      </w:r>
    </w:p>
    <w:p w:rsidR="007353D5" w:rsidRPr="007353D5" w:rsidRDefault="007353D5" w:rsidP="007353D5">
      <w:pPr>
        <w:widowControl w:val="0"/>
        <w:autoSpaceDE w:val="0"/>
        <w:autoSpaceDN w:val="0"/>
        <w:spacing w:before="49" w:after="0" w:line="268" w:lineRule="auto"/>
        <w:ind w:right="4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3D5">
        <w:rPr>
          <w:rFonts w:ascii="Times New Roman" w:eastAsia="Times New Roman" w:hAnsi="Times New Roman" w:cs="Times New Roman"/>
          <w:sz w:val="26"/>
          <w:szCs w:val="26"/>
        </w:rPr>
        <w:t>нибудь результативный образовательный процесс. Целевая ориентированность данного ресурса заключается в том, чтобы создать оптимальные с точки зрения достижения современных результатов образования в гимназии информационно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методические условия образовательного процесса, означающие наличие информационно</w:t>
      </w:r>
      <w:r w:rsidR="00E235A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53D5">
        <w:rPr>
          <w:rFonts w:ascii="Times New Roman" w:eastAsia="Times New Roman" w:hAnsi="Times New Roman" w:cs="Times New Roman"/>
          <w:sz w:val="26"/>
          <w:szCs w:val="26"/>
        </w:rPr>
        <w:t>методической развивающей образовательной среды на основе деятельностного подхода.</w:t>
      </w:r>
    </w:p>
    <w:p w:rsidR="007353D5" w:rsidRPr="007353D5" w:rsidRDefault="007353D5" w:rsidP="007353D5"/>
    <w:sectPr w:rsidR="007353D5" w:rsidRPr="007353D5" w:rsidSect="007353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70" w:rsidRDefault="00584570" w:rsidP="007353D5">
      <w:pPr>
        <w:spacing w:after="0" w:line="240" w:lineRule="auto"/>
      </w:pPr>
      <w:r>
        <w:separator/>
      </w:r>
    </w:p>
  </w:endnote>
  <w:endnote w:type="continuationSeparator" w:id="0">
    <w:p w:rsidR="00584570" w:rsidRDefault="00584570" w:rsidP="0073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037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B1F81" w:rsidRPr="007353D5" w:rsidRDefault="00EB1F81">
        <w:pPr>
          <w:pStyle w:val="aa"/>
          <w:jc w:val="right"/>
          <w:rPr>
            <w:rFonts w:ascii="Times New Roman" w:hAnsi="Times New Roman" w:cs="Times New Roman"/>
          </w:rPr>
        </w:pPr>
        <w:r w:rsidRPr="007353D5">
          <w:rPr>
            <w:rFonts w:ascii="Times New Roman" w:hAnsi="Times New Roman" w:cs="Times New Roman"/>
          </w:rPr>
          <w:fldChar w:fldCharType="begin"/>
        </w:r>
        <w:r w:rsidRPr="007353D5">
          <w:rPr>
            <w:rFonts w:ascii="Times New Roman" w:hAnsi="Times New Roman" w:cs="Times New Roman"/>
          </w:rPr>
          <w:instrText>PAGE   \* MERGEFORMAT</w:instrText>
        </w:r>
        <w:r w:rsidRPr="007353D5">
          <w:rPr>
            <w:rFonts w:ascii="Times New Roman" w:hAnsi="Times New Roman" w:cs="Times New Roman"/>
          </w:rPr>
          <w:fldChar w:fldCharType="separate"/>
        </w:r>
        <w:r w:rsidR="00C55C48">
          <w:rPr>
            <w:rFonts w:ascii="Times New Roman" w:hAnsi="Times New Roman" w:cs="Times New Roman"/>
            <w:noProof/>
          </w:rPr>
          <w:t>25</w:t>
        </w:r>
        <w:r w:rsidRPr="007353D5">
          <w:rPr>
            <w:rFonts w:ascii="Times New Roman" w:hAnsi="Times New Roman" w:cs="Times New Roman"/>
          </w:rPr>
          <w:fldChar w:fldCharType="end"/>
        </w:r>
      </w:p>
    </w:sdtContent>
  </w:sdt>
  <w:p w:rsidR="00EB1F81" w:rsidRDefault="00EB1F81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70" w:rsidRDefault="00584570" w:rsidP="007353D5">
      <w:pPr>
        <w:spacing w:after="0" w:line="240" w:lineRule="auto"/>
      </w:pPr>
      <w:r>
        <w:separator/>
      </w:r>
    </w:p>
  </w:footnote>
  <w:footnote w:type="continuationSeparator" w:id="0">
    <w:p w:rsidR="00584570" w:rsidRDefault="00584570" w:rsidP="0073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7063"/>
    <w:multiLevelType w:val="hybridMultilevel"/>
    <w:tmpl w:val="A6940D84"/>
    <w:lvl w:ilvl="0" w:tplc="D32A67FC">
      <w:numFmt w:val="bullet"/>
      <w:lvlText w:val="•"/>
      <w:lvlJc w:val="left"/>
      <w:pPr>
        <w:ind w:left="479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D0CD96">
      <w:numFmt w:val="bullet"/>
      <w:lvlText w:val="•"/>
      <w:lvlJc w:val="left"/>
      <w:pPr>
        <w:ind w:left="1480" w:hanging="662"/>
      </w:pPr>
      <w:rPr>
        <w:rFonts w:hint="default"/>
        <w:lang w:val="ru-RU" w:eastAsia="en-US" w:bidi="ar-SA"/>
      </w:rPr>
    </w:lvl>
    <w:lvl w:ilvl="2" w:tplc="9B5ED25E">
      <w:numFmt w:val="bullet"/>
      <w:lvlText w:val="•"/>
      <w:lvlJc w:val="left"/>
      <w:pPr>
        <w:ind w:left="2481" w:hanging="662"/>
      </w:pPr>
      <w:rPr>
        <w:rFonts w:hint="default"/>
        <w:lang w:val="ru-RU" w:eastAsia="en-US" w:bidi="ar-SA"/>
      </w:rPr>
    </w:lvl>
    <w:lvl w:ilvl="3" w:tplc="FC223484">
      <w:numFmt w:val="bullet"/>
      <w:lvlText w:val="•"/>
      <w:lvlJc w:val="left"/>
      <w:pPr>
        <w:ind w:left="3482" w:hanging="662"/>
      </w:pPr>
      <w:rPr>
        <w:rFonts w:hint="default"/>
        <w:lang w:val="ru-RU" w:eastAsia="en-US" w:bidi="ar-SA"/>
      </w:rPr>
    </w:lvl>
    <w:lvl w:ilvl="4" w:tplc="F5C2B4A8">
      <w:numFmt w:val="bullet"/>
      <w:lvlText w:val="•"/>
      <w:lvlJc w:val="left"/>
      <w:pPr>
        <w:ind w:left="4483" w:hanging="662"/>
      </w:pPr>
      <w:rPr>
        <w:rFonts w:hint="default"/>
        <w:lang w:val="ru-RU" w:eastAsia="en-US" w:bidi="ar-SA"/>
      </w:rPr>
    </w:lvl>
    <w:lvl w:ilvl="5" w:tplc="268E79B8">
      <w:numFmt w:val="bullet"/>
      <w:lvlText w:val="•"/>
      <w:lvlJc w:val="left"/>
      <w:pPr>
        <w:ind w:left="5484" w:hanging="662"/>
      </w:pPr>
      <w:rPr>
        <w:rFonts w:hint="default"/>
        <w:lang w:val="ru-RU" w:eastAsia="en-US" w:bidi="ar-SA"/>
      </w:rPr>
    </w:lvl>
    <w:lvl w:ilvl="6" w:tplc="F90C04EA">
      <w:numFmt w:val="bullet"/>
      <w:lvlText w:val="•"/>
      <w:lvlJc w:val="left"/>
      <w:pPr>
        <w:ind w:left="6485" w:hanging="662"/>
      </w:pPr>
      <w:rPr>
        <w:rFonts w:hint="default"/>
        <w:lang w:val="ru-RU" w:eastAsia="en-US" w:bidi="ar-SA"/>
      </w:rPr>
    </w:lvl>
    <w:lvl w:ilvl="7" w:tplc="E3782BC8">
      <w:numFmt w:val="bullet"/>
      <w:lvlText w:val="•"/>
      <w:lvlJc w:val="left"/>
      <w:pPr>
        <w:ind w:left="7486" w:hanging="662"/>
      </w:pPr>
      <w:rPr>
        <w:rFonts w:hint="default"/>
        <w:lang w:val="ru-RU" w:eastAsia="en-US" w:bidi="ar-SA"/>
      </w:rPr>
    </w:lvl>
    <w:lvl w:ilvl="8" w:tplc="DAF6BCCC">
      <w:numFmt w:val="bullet"/>
      <w:lvlText w:val="•"/>
      <w:lvlJc w:val="left"/>
      <w:pPr>
        <w:ind w:left="8487" w:hanging="662"/>
      </w:pPr>
      <w:rPr>
        <w:rFonts w:hint="default"/>
        <w:lang w:val="ru-RU" w:eastAsia="en-US" w:bidi="ar-SA"/>
      </w:rPr>
    </w:lvl>
  </w:abstractNum>
  <w:abstractNum w:abstractNumId="1" w15:restartNumberingAfterBreak="0">
    <w:nsid w:val="065818FE"/>
    <w:multiLevelType w:val="hybridMultilevel"/>
    <w:tmpl w:val="07B88DA8"/>
    <w:lvl w:ilvl="0" w:tplc="0F2C7884">
      <w:start w:val="1"/>
      <w:numFmt w:val="decimal"/>
      <w:lvlText w:val="%1)"/>
      <w:lvlJc w:val="left"/>
      <w:pPr>
        <w:ind w:left="184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18085E">
      <w:numFmt w:val="bullet"/>
      <w:lvlText w:val="•"/>
      <w:lvlJc w:val="left"/>
      <w:pPr>
        <w:ind w:left="2704" w:hanging="538"/>
      </w:pPr>
      <w:rPr>
        <w:rFonts w:hint="default"/>
        <w:lang w:val="ru-RU" w:eastAsia="en-US" w:bidi="ar-SA"/>
      </w:rPr>
    </w:lvl>
    <w:lvl w:ilvl="2" w:tplc="4F18E14C">
      <w:numFmt w:val="bullet"/>
      <w:lvlText w:val="•"/>
      <w:lvlJc w:val="left"/>
      <w:pPr>
        <w:ind w:left="3569" w:hanging="538"/>
      </w:pPr>
      <w:rPr>
        <w:rFonts w:hint="default"/>
        <w:lang w:val="ru-RU" w:eastAsia="en-US" w:bidi="ar-SA"/>
      </w:rPr>
    </w:lvl>
    <w:lvl w:ilvl="3" w:tplc="9F366E2A">
      <w:numFmt w:val="bullet"/>
      <w:lvlText w:val="•"/>
      <w:lvlJc w:val="left"/>
      <w:pPr>
        <w:ind w:left="4434" w:hanging="538"/>
      </w:pPr>
      <w:rPr>
        <w:rFonts w:hint="default"/>
        <w:lang w:val="ru-RU" w:eastAsia="en-US" w:bidi="ar-SA"/>
      </w:rPr>
    </w:lvl>
    <w:lvl w:ilvl="4" w:tplc="C5F27B66">
      <w:numFmt w:val="bullet"/>
      <w:lvlText w:val="•"/>
      <w:lvlJc w:val="left"/>
      <w:pPr>
        <w:ind w:left="5299" w:hanging="538"/>
      </w:pPr>
      <w:rPr>
        <w:rFonts w:hint="default"/>
        <w:lang w:val="ru-RU" w:eastAsia="en-US" w:bidi="ar-SA"/>
      </w:rPr>
    </w:lvl>
    <w:lvl w:ilvl="5" w:tplc="8820C1A8">
      <w:numFmt w:val="bullet"/>
      <w:lvlText w:val="•"/>
      <w:lvlJc w:val="left"/>
      <w:pPr>
        <w:ind w:left="6164" w:hanging="538"/>
      </w:pPr>
      <w:rPr>
        <w:rFonts w:hint="default"/>
        <w:lang w:val="ru-RU" w:eastAsia="en-US" w:bidi="ar-SA"/>
      </w:rPr>
    </w:lvl>
    <w:lvl w:ilvl="6" w:tplc="02606E42">
      <w:numFmt w:val="bullet"/>
      <w:lvlText w:val="•"/>
      <w:lvlJc w:val="left"/>
      <w:pPr>
        <w:ind w:left="7029" w:hanging="538"/>
      </w:pPr>
      <w:rPr>
        <w:rFonts w:hint="default"/>
        <w:lang w:val="ru-RU" w:eastAsia="en-US" w:bidi="ar-SA"/>
      </w:rPr>
    </w:lvl>
    <w:lvl w:ilvl="7" w:tplc="744858A8">
      <w:numFmt w:val="bullet"/>
      <w:lvlText w:val="•"/>
      <w:lvlJc w:val="left"/>
      <w:pPr>
        <w:ind w:left="7894" w:hanging="538"/>
      </w:pPr>
      <w:rPr>
        <w:rFonts w:hint="default"/>
        <w:lang w:val="ru-RU" w:eastAsia="en-US" w:bidi="ar-SA"/>
      </w:rPr>
    </w:lvl>
    <w:lvl w:ilvl="8" w:tplc="A6EC1DDA">
      <w:numFmt w:val="bullet"/>
      <w:lvlText w:val="•"/>
      <w:lvlJc w:val="left"/>
      <w:pPr>
        <w:ind w:left="8759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147A309E"/>
    <w:multiLevelType w:val="hybridMultilevel"/>
    <w:tmpl w:val="BB0EA8B8"/>
    <w:lvl w:ilvl="0" w:tplc="22F0BE9E">
      <w:numFmt w:val="bullet"/>
      <w:lvlText w:val="•"/>
      <w:lvlJc w:val="left"/>
      <w:pPr>
        <w:ind w:left="7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AAD33E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911678F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3" w:tplc="114E46D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2A9E3B94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5" w:tplc="F2A2E27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6" w:tplc="A01842D4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7" w:tplc="1260626C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8" w:tplc="227C396A">
      <w:numFmt w:val="bullet"/>
      <w:lvlText w:val="•"/>
      <w:lvlJc w:val="left"/>
      <w:pPr>
        <w:ind w:left="255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7DC14A2"/>
    <w:multiLevelType w:val="hybridMultilevel"/>
    <w:tmpl w:val="93767EFE"/>
    <w:lvl w:ilvl="0" w:tplc="3D2ADD5C">
      <w:numFmt w:val="bullet"/>
      <w:lvlText w:val="•"/>
      <w:lvlJc w:val="left"/>
      <w:pPr>
        <w:ind w:left="1324" w:hanging="1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1FCABC0">
      <w:numFmt w:val="bullet"/>
      <w:lvlText w:val="•"/>
      <w:lvlJc w:val="left"/>
      <w:pPr>
        <w:ind w:left="2236" w:hanging="158"/>
      </w:pPr>
      <w:rPr>
        <w:rFonts w:hint="default"/>
        <w:lang w:val="ru-RU" w:eastAsia="en-US" w:bidi="ar-SA"/>
      </w:rPr>
    </w:lvl>
    <w:lvl w:ilvl="2" w:tplc="97BEBFAA">
      <w:numFmt w:val="bullet"/>
      <w:lvlText w:val="•"/>
      <w:lvlJc w:val="left"/>
      <w:pPr>
        <w:ind w:left="3153" w:hanging="158"/>
      </w:pPr>
      <w:rPr>
        <w:rFonts w:hint="default"/>
        <w:lang w:val="ru-RU" w:eastAsia="en-US" w:bidi="ar-SA"/>
      </w:rPr>
    </w:lvl>
    <w:lvl w:ilvl="3" w:tplc="74764FA6">
      <w:numFmt w:val="bullet"/>
      <w:lvlText w:val="•"/>
      <w:lvlJc w:val="left"/>
      <w:pPr>
        <w:ind w:left="4070" w:hanging="158"/>
      </w:pPr>
      <w:rPr>
        <w:rFonts w:hint="default"/>
        <w:lang w:val="ru-RU" w:eastAsia="en-US" w:bidi="ar-SA"/>
      </w:rPr>
    </w:lvl>
    <w:lvl w:ilvl="4" w:tplc="F2B46E32">
      <w:numFmt w:val="bullet"/>
      <w:lvlText w:val="•"/>
      <w:lvlJc w:val="left"/>
      <w:pPr>
        <w:ind w:left="4987" w:hanging="158"/>
      </w:pPr>
      <w:rPr>
        <w:rFonts w:hint="default"/>
        <w:lang w:val="ru-RU" w:eastAsia="en-US" w:bidi="ar-SA"/>
      </w:rPr>
    </w:lvl>
    <w:lvl w:ilvl="5" w:tplc="07F22C7C">
      <w:numFmt w:val="bullet"/>
      <w:lvlText w:val="•"/>
      <w:lvlJc w:val="left"/>
      <w:pPr>
        <w:ind w:left="5904" w:hanging="158"/>
      </w:pPr>
      <w:rPr>
        <w:rFonts w:hint="default"/>
        <w:lang w:val="ru-RU" w:eastAsia="en-US" w:bidi="ar-SA"/>
      </w:rPr>
    </w:lvl>
    <w:lvl w:ilvl="6" w:tplc="18DC065A">
      <w:numFmt w:val="bullet"/>
      <w:lvlText w:val="•"/>
      <w:lvlJc w:val="left"/>
      <w:pPr>
        <w:ind w:left="6821" w:hanging="158"/>
      </w:pPr>
      <w:rPr>
        <w:rFonts w:hint="default"/>
        <w:lang w:val="ru-RU" w:eastAsia="en-US" w:bidi="ar-SA"/>
      </w:rPr>
    </w:lvl>
    <w:lvl w:ilvl="7" w:tplc="F02EA8A4">
      <w:numFmt w:val="bullet"/>
      <w:lvlText w:val="•"/>
      <w:lvlJc w:val="left"/>
      <w:pPr>
        <w:ind w:left="7738" w:hanging="158"/>
      </w:pPr>
      <w:rPr>
        <w:rFonts w:hint="default"/>
        <w:lang w:val="ru-RU" w:eastAsia="en-US" w:bidi="ar-SA"/>
      </w:rPr>
    </w:lvl>
    <w:lvl w:ilvl="8" w:tplc="32E632BC">
      <w:numFmt w:val="bullet"/>
      <w:lvlText w:val="•"/>
      <w:lvlJc w:val="left"/>
      <w:pPr>
        <w:ind w:left="8655" w:hanging="158"/>
      </w:pPr>
      <w:rPr>
        <w:rFonts w:hint="default"/>
        <w:lang w:val="ru-RU" w:eastAsia="en-US" w:bidi="ar-SA"/>
      </w:rPr>
    </w:lvl>
  </w:abstractNum>
  <w:abstractNum w:abstractNumId="4" w15:restartNumberingAfterBreak="0">
    <w:nsid w:val="21FE4E34"/>
    <w:multiLevelType w:val="hybridMultilevel"/>
    <w:tmpl w:val="BD2253C6"/>
    <w:lvl w:ilvl="0" w:tplc="34446BAE">
      <w:numFmt w:val="bullet"/>
      <w:lvlText w:val="•"/>
      <w:lvlJc w:val="left"/>
      <w:pPr>
        <w:ind w:left="1310" w:hanging="5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840EC">
      <w:numFmt w:val="bullet"/>
      <w:lvlText w:val="•"/>
      <w:lvlJc w:val="left"/>
      <w:pPr>
        <w:ind w:left="2236" w:hanging="551"/>
      </w:pPr>
      <w:rPr>
        <w:rFonts w:hint="default"/>
        <w:lang w:val="ru-RU" w:eastAsia="en-US" w:bidi="ar-SA"/>
      </w:rPr>
    </w:lvl>
    <w:lvl w:ilvl="2" w:tplc="110A0AC8">
      <w:numFmt w:val="bullet"/>
      <w:lvlText w:val="•"/>
      <w:lvlJc w:val="left"/>
      <w:pPr>
        <w:ind w:left="3153" w:hanging="551"/>
      </w:pPr>
      <w:rPr>
        <w:rFonts w:hint="default"/>
        <w:lang w:val="ru-RU" w:eastAsia="en-US" w:bidi="ar-SA"/>
      </w:rPr>
    </w:lvl>
    <w:lvl w:ilvl="3" w:tplc="0B6A61BE">
      <w:numFmt w:val="bullet"/>
      <w:lvlText w:val="•"/>
      <w:lvlJc w:val="left"/>
      <w:pPr>
        <w:ind w:left="4070" w:hanging="551"/>
      </w:pPr>
      <w:rPr>
        <w:rFonts w:hint="default"/>
        <w:lang w:val="ru-RU" w:eastAsia="en-US" w:bidi="ar-SA"/>
      </w:rPr>
    </w:lvl>
    <w:lvl w:ilvl="4" w:tplc="0C86E356">
      <w:numFmt w:val="bullet"/>
      <w:lvlText w:val="•"/>
      <w:lvlJc w:val="left"/>
      <w:pPr>
        <w:ind w:left="4987" w:hanging="551"/>
      </w:pPr>
      <w:rPr>
        <w:rFonts w:hint="default"/>
        <w:lang w:val="ru-RU" w:eastAsia="en-US" w:bidi="ar-SA"/>
      </w:rPr>
    </w:lvl>
    <w:lvl w:ilvl="5" w:tplc="071AC370">
      <w:numFmt w:val="bullet"/>
      <w:lvlText w:val="•"/>
      <w:lvlJc w:val="left"/>
      <w:pPr>
        <w:ind w:left="5904" w:hanging="551"/>
      </w:pPr>
      <w:rPr>
        <w:rFonts w:hint="default"/>
        <w:lang w:val="ru-RU" w:eastAsia="en-US" w:bidi="ar-SA"/>
      </w:rPr>
    </w:lvl>
    <w:lvl w:ilvl="6" w:tplc="17A4569A">
      <w:numFmt w:val="bullet"/>
      <w:lvlText w:val="•"/>
      <w:lvlJc w:val="left"/>
      <w:pPr>
        <w:ind w:left="6821" w:hanging="551"/>
      </w:pPr>
      <w:rPr>
        <w:rFonts w:hint="default"/>
        <w:lang w:val="ru-RU" w:eastAsia="en-US" w:bidi="ar-SA"/>
      </w:rPr>
    </w:lvl>
    <w:lvl w:ilvl="7" w:tplc="D0F24C36">
      <w:numFmt w:val="bullet"/>
      <w:lvlText w:val="•"/>
      <w:lvlJc w:val="left"/>
      <w:pPr>
        <w:ind w:left="7738" w:hanging="551"/>
      </w:pPr>
      <w:rPr>
        <w:rFonts w:hint="default"/>
        <w:lang w:val="ru-RU" w:eastAsia="en-US" w:bidi="ar-SA"/>
      </w:rPr>
    </w:lvl>
    <w:lvl w:ilvl="8" w:tplc="0F0A3564">
      <w:numFmt w:val="bullet"/>
      <w:lvlText w:val="•"/>
      <w:lvlJc w:val="left"/>
      <w:pPr>
        <w:ind w:left="8655" w:hanging="551"/>
      </w:pPr>
      <w:rPr>
        <w:rFonts w:hint="default"/>
        <w:lang w:val="ru-RU" w:eastAsia="en-US" w:bidi="ar-SA"/>
      </w:rPr>
    </w:lvl>
  </w:abstractNum>
  <w:abstractNum w:abstractNumId="5" w15:restartNumberingAfterBreak="0">
    <w:nsid w:val="27396D2E"/>
    <w:multiLevelType w:val="hybridMultilevel"/>
    <w:tmpl w:val="9CC82FC4"/>
    <w:lvl w:ilvl="0" w:tplc="C5E6A972">
      <w:numFmt w:val="bullet"/>
      <w:lvlText w:val="-"/>
      <w:lvlJc w:val="left"/>
      <w:pPr>
        <w:ind w:left="1387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3865CA">
      <w:numFmt w:val="bullet"/>
      <w:lvlText w:val="•"/>
      <w:lvlJc w:val="left"/>
      <w:pPr>
        <w:ind w:left="2290" w:hanging="474"/>
      </w:pPr>
      <w:rPr>
        <w:rFonts w:hint="default"/>
        <w:lang w:val="ru-RU" w:eastAsia="en-US" w:bidi="ar-SA"/>
      </w:rPr>
    </w:lvl>
    <w:lvl w:ilvl="2" w:tplc="4CD64636">
      <w:numFmt w:val="bullet"/>
      <w:lvlText w:val="•"/>
      <w:lvlJc w:val="left"/>
      <w:pPr>
        <w:ind w:left="3201" w:hanging="474"/>
      </w:pPr>
      <w:rPr>
        <w:rFonts w:hint="default"/>
        <w:lang w:val="ru-RU" w:eastAsia="en-US" w:bidi="ar-SA"/>
      </w:rPr>
    </w:lvl>
    <w:lvl w:ilvl="3" w:tplc="0C88132E">
      <w:numFmt w:val="bullet"/>
      <w:lvlText w:val="•"/>
      <w:lvlJc w:val="left"/>
      <w:pPr>
        <w:ind w:left="4112" w:hanging="474"/>
      </w:pPr>
      <w:rPr>
        <w:rFonts w:hint="default"/>
        <w:lang w:val="ru-RU" w:eastAsia="en-US" w:bidi="ar-SA"/>
      </w:rPr>
    </w:lvl>
    <w:lvl w:ilvl="4" w:tplc="4B0EE6CE">
      <w:numFmt w:val="bullet"/>
      <w:lvlText w:val="•"/>
      <w:lvlJc w:val="left"/>
      <w:pPr>
        <w:ind w:left="5023" w:hanging="474"/>
      </w:pPr>
      <w:rPr>
        <w:rFonts w:hint="default"/>
        <w:lang w:val="ru-RU" w:eastAsia="en-US" w:bidi="ar-SA"/>
      </w:rPr>
    </w:lvl>
    <w:lvl w:ilvl="5" w:tplc="E8FEEA32">
      <w:numFmt w:val="bullet"/>
      <w:lvlText w:val="•"/>
      <w:lvlJc w:val="left"/>
      <w:pPr>
        <w:ind w:left="5934" w:hanging="474"/>
      </w:pPr>
      <w:rPr>
        <w:rFonts w:hint="default"/>
        <w:lang w:val="ru-RU" w:eastAsia="en-US" w:bidi="ar-SA"/>
      </w:rPr>
    </w:lvl>
    <w:lvl w:ilvl="6" w:tplc="402AF24E">
      <w:numFmt w:val="bullet"/>
      <w:lvlText w:val="•"/>
      <w:lvlJc w:val="left"/>
      <w:pPr>
        <w:ind w:left="6845" w:hanging="474"/>
      </w:pPr>
      <w:rPr>
        <w:rFonts w:hint="default"/>
        <w:lang w:val="ru-RU" w:eastAsia="en-US" w:bidi="ar-SA"/>
      </w:rPr>
    </w:lvl>
    <w:lvl w:ilvl="7" w:tplc="2DEE7E86">
      <w:numFmt w:val="bullet"/>
      <w:lvlText w:val="•"/>
      <w:lvlJc w:val="left"/>
      <w:pPr>
        <w:ind w:left="7756" w:hanging="474"/>
      </w:pPr>
      <w:rPr>
        <w:rFonts w:hint="default"/>
        <w:lang w:val="ru-RU" w:eastAsia="en-US" w:bidi="ar-SA"/>
      </w:rPr>
    </w:lvl>
    <w:lvl w:ilvl="8" w:tplc="800E2F02">
      <w:numFmt w:val="bullet"/>
      <w:lvlText w:val="•"/>
      <w:lvlJc w:val="left"/>
      <w:pPr>
        <w:ind w:left="8667" w:hanging="474"/>
      </w:pPr>
      <w:rPr>
        <w:rFonts w:hint="default"/>
        <w:lang w:val="ru-RU" w:eastAsia="en-US" w:bidi="ar-SA"/>
      </w:rPr>
    </w:lvl>
  </w:abstractNum>
  <w:abstractNum w:abstractNumId="6" w15:restartNumberingAfterBreak="0">
    <w:nsid w:val="393C6C06"/>
    <w:multiLevelType w:val="multilevel"/>
    <w:tmpl w:val="922AC56C"/>
    <w:lvl w:ilvl="0">
      <w:start w:val="1"/>
      <w:numFmt w:val="decimal"/>
      <w:lvlText w:val="%1"/>
      <w:lvlJc w:val="left"/>
      <w:pPr>
        <w:ind w:left="1310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5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39EA73A3"/>
    <w:multiLevelType w:val="hybridMultilevel"/>
    <w:tmpl w:val="03D2CF04"/>
    <w:lvl w:ilvl="0" w:tplc="7EA027C0">
      <w:numFmt w:val="bullet"/>
      <w:lvlText w:val="□"/>
      <w:lvlJc w:val="left"/>
      <w:pPr>
        <w:ind w:left="479" w:hanging="6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74"/>
        <w:sz w:val="26"/>
        <w:szCs w:val="26"/>
        <w:lang w:val="ru-RU" w:eastAsia="en-US" w:bidi="ar-SA"/>
      </w:rPr>
    </w:lvl>
    <w:lvl w:ilvl="1" w:tplc="6E5AD29C">
      <w:numFmt w:val="bullet"/>
      <w:lvlText w:val="•"/>
      <w:lvlJc w:val="left"/>
      <w:pPr>
        <w:ind w:left="1480" w:hanging="652"/>
      </w:pPr>
      <w:rPr>
        <w:rFonts w:hint="default"/>
        <w:lang w:val="ru-RU" w:eastAsia="en-US" w:bidi="ar-SA"/>
      </w:rPr>
    </w:lvl>
    <w:lvl w:ilvl="2" w:tplc="362A48C8">
      <w:numFmt w:val="bullet"/>
      <w:lvlText w:val="•"/>
      <w:lvlJc w:val="left"/>
      <w:pPr>
        <w:ind w:left="2481" w:hanging="652"/>
      </w:pPr>
      <w:rPr>
        <w:rFonts w:hint="default"/>
        <w:lang w:val="ru-RU" w:eastAsia="en-US" w:bidi="ar-SA"/>
      </w:rPr>
    </w:lvl>
    <w:lvl w:ilvl="3" w:tplc="A77A5EBA">
      <w:numFmt w:val="bullet"/>
      <w:lvlText w:val="•"/>
      <w:lvlJc w:val="left"/>
      <w:pPr>
        <w:ind w:left="3482" w:hanging="652"/>
      </w:pPr>
      <w:rPr>
        <w:rFonts w:hint="default"/>
        <w:lang w:val="ru-RU" w:eastAsia="en-US" w:bidi="ar-SA"/>
      </w:rPr>
    </w:lvl>
    <w:lvl w:ilvl="4" w:tplc="6FD828A2">
      <w:numFmt w:val="bullet"/>
      <w:lvlText w:val="•"/>
      <w:lvlJc w:val="left"/>
      <w:pPr>
        <w:ind w:left="4483" w:hanging="652"/>
      </w:pPr>
      <w:rPr>
        <w:rFonts w:hint="default"/>
        <w:lang w:val="ru-RU" w:eastAsia="en-US" w:bidi="ar-SA"/>
      </w:rPr>
    </w:lvl>
    <w:lvl w:ilvl="5" w:tplc="4E069906">
      <w:numFmt w:val="bullet"/>
      <w:lvlText w:val="•"/>
      <w:lvlJc w:val="left"/>
      <w:pPr>
        <w:ind w:left="5484" w:hanging="652"/>
      </w:pPr>
      <w:rPr>
        <w:rFonts w:hint="default"/>
        <w:lang w:val="ru-RU" w:eastAsia="en-US" w:bidi="ar-SA"/>
      </w:rPr>
    </w:lvl>
    <w:lvl w:ilvl="6" w:tplc="11B82490">
      <w:numFmt w:val="bullet"/>
      <w:lvlText w:val="•"/>
      <w:lvlJc w:val="left"/>
      <w:pPr>
        <w:ind w:left="6485" w:hanging="652"/>
      </w:pPr>
      <w:rPr>
        <w:rFonts w:hint="default"/>
        <w:lang w:val="ru-RU" w:eastAsia="en-US" w:bidi="ar-SA"/>
      </w:rPr>
    </w:lvl>
    <w:lvl w:ilvl="7" w:tplc="FB684D16">
      <w:numFmt w:val="bullet"/>
      <w:lvlText w:val="•"/>
      <w:lvlJc w:val="left"/>
      <w:pPr>
        <w:ind w:left="7486" w:hanging="652"/>
      </w:pPr>
      <w:rPr>
        <w:rFonts w:hint="default"/>
        <w:lang w:val="ru-RU" w:eastAsia="en-US" w:bidi="ar-SA"/>
      </w:rPr>
    </w:lvl>
    <w:lvl w:ilvl="8" w:tplc="BBEA8B06">
      <w:numFmt w:val="bullet"/>
      <w:lvlText w:val="•"/>
      <w:lvlJc w:val="left"/>
      <w:pPr>
        <w:ind w:left="8487" w:hanging="652"/>
      </w:pPr>
      <w:rPr>
        <w:rFonts w:hint="default"/>
        <w:lang w:val="ru-RU" w:eastAsia="en-US" w:bidi="ar-SA"/>
      </w:rPr>
    </w:lvl>
  </w:abstractNum>
  <w:abstractNum w:abstractNumId="8" w15:restartNumberingAfterBreak="0">
    <w:nsid w:val="3D6E554D"/>
    <w:multiLevelType w:val="hybridMultilevel"/>
    <w:tmpl w:val="561E5496"/>
    <w:lvl w:ilvl="0" w:tplc="782CD42C">
      <w:numFmt w:val="bullet"/>
      <w:lvlText w:val="•"/>
      <w:lvlJc w:val="left"/>
      <w:pPr>
        <w:ind w:left="603" w:hanging="5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CE85C4">
      <w:numFmt w:val="bullet"/>
      <w:lvlText w:val="•"/>
      <w:lvlJc w:val="left"/>
      <w:pPr>
        <w:ind w:left="1588" w:hanging="538"/>
      </w:pPr>
      <w:rPr>
        <w:rFonts w:hint="default"/>
        <w:lang w:val="ru-RU" w:eastAsia="en-US" w:bidi="ar-SA"/>
      </w:rPr>
    </w:lvl>
    <w:lvl w:ilvl="2" w:tplc="2C8C43BA">
      <w:numFmt w:val="bullet"/>
      <w:lvlText w:val="•"/>
      <w:lvlJc w:val="left"/>
      <w:pPr>
        <w:ind w:left="2577" w:hanging="538"/>
      </w:pPr>
      <w:rPr>
        <w:rFonts w:hint="default"/>
        <w:lang w:val="ru-RU" w:eastAsia="en-US" w:bidi="ar-SA"/>
      </w:rPr>
    </w:lvl>
    <w:lvl w:ilvl="3" w:tplc="97006646">
      <w:numFmt w:val="bullet"/>
      <w:lvlText w:val="•"/>
      <w:lvlJc w:val="left"/>
      <w:pPr>
        <w:ind w:left="3566" w:hanging="538"/>
      </w:pPr>
      <w:rPr>
        <w:rFonts w:hint="default"/>
        <w:lang w:val="ru-RU" w:eastAsia="en-US" w:bidi="ar-SA"/>
      </w:rPr>
    </w:lvl>
    <w:lvl w:ilvl="4" w:tplc="04FC7110">
      <w:numFmt w:val="bullet"/>
      <w:lvlText w:val="•"/>
      <w:lvlJc w:val="left"/>
      <w:pPr>
        <w:ind w:left="4555" w:hanging="538"/>
      </w:pPr>
      <w:rPr>
        <w:rFonts w:hint="default"/>
        <w:lang w:val="ru-RU" w:eastAsia="en-US" w:bidi="ar-SA"/>
      </w:rPr>
    </w:lvl>
    <w:lvl w:ilvl="5" w:tplc="DC1CD6C6">
      <w:numFmt w:val="bullet"/>
      <w:lvlText w:val="•"/>
      <w:lvlJc w:val="left"/>
      <w:pPr>
        <w:ind w:left="5544" w:hanging="538"/>
      </w:pPr>
      <w:rPr>
        <w:rFonts w:hint="default"/>
        <w:lang w:val="ru-RU" w:eastAsia="en-US" w:bidi="ar-SA"/>
      </w:rPr>
    </w:lvl>
    <w:lvl w:ilvl="6" w:tplc="0EDC8E5A">
      <w:numFmt w:val="bullet"/>
      <w:lvlText w:val="•"/>
      <w:lvlJc w:val="left"/>
      <w:pPr>
        <w:ind w:left="6533" w:hanging="538"/>
      </w:pPr>
      <w:rPr>
        <w:rFonts w:hint="default"/>
        <w:lang w:val="ru-RU" w:eastAsia="en-US" w:bidi="ar-SA"/>
      </w:rPr>
    </w:lvl>
    <w:lvl w:ilvl="7" w:tplc="93524BEA">
      <w:numFmt w:val="bullet"/>
      <w:lvlText w:val="•"/>
      <w:lvlJc w:val="left"/>
      <w:pPr>
        <w:ind w:left="7522" w:hanging="538"/>
      </w:pPr>
      <w:rPr>
        <w:rFonts w:hint="default"/>
        <w:lang w:val="ru-RU" w:eastAsia="en-US" w:bidi="ar-SA"/>
      </w:rPr>
    </w:lvl>
    <w:lvl w:ilvl="8" w:tplc="E1DAE772">
      <w:numFmt w:val="bullet"/>
      <w:lvlText w:val="•"/>
      <w:lvlJc w:val="left"/>
      <w:pPr>
        <w:ind w:left="8511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42CB2422"/>
    <w:multiLevelType w:val="hybridMultilevel"/>
    <w:tmpl w:val="DDD24C4A"/>
    <w:lvl w:ilvl="0" w:tplc="217A946C">
      <w:numFmt w:val="bullet"/>
      <w:lvlText w:val="•"/>
      <w:lvlJc w:val="left"/>
      <w:pPr>
        <w:ind w:left="119" w:hanging="6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B607CA">
      <w:numFmt w:val="bullet"/>
      <w:lvlText w:val="•"/>
      <w:lvlJc w:val="left"/>
      <w:pPr>
        <w:ind w:left="409" w:hanging="610"/>
      </w:pPr>
      <w:rPr>
        <w:rFonts w:hint="default"/>
        <w:lang w:val="ru-RU" w:eastAsia="en-US" w:bidi="ar-SA"/>
      </w:rPr>
    </w:lvl>
    <w:lvl w:ilvl="2" w:tplc="0D56D7D0">
      <w:numFmt w:val="bullet"/>
      <w:lvlText w:val="•"/>
      <w:lvlJc w:val="left"/>
      <w:pPr>
        <w:ind w:left="698" w:hanging="610"/>
      </w:pPr>
      <w:rPr>
        <w:rFonts w:hint="default"/>
        <w:lang w:val="ru-RU" w:eastAsia="en-US" w:bidi="ar-SA"/>
      </w:rPr>
    </w:lvl>
    <w:lvl w:ilvl="3" w:tplc="06207884">
      <w:numFmt w:val="bullet"/>
      <w:lvlText w:val="•"/>
      <w:lvlJc w:val="left"/>
      <w:pPr>
        <w:ind w:left="988" w:hanging="610"/>
      </w:pPr>
      <w:rPr>
        <w:rFonts w:hint="default"/>
        <w:lang w:val="ru-RU" w:eastAsia="en-US" w:bidi="ar-SA"/>
      </w:rPr>
    </w:lvl>
    <w:lvl w:ilvl="4" w:tplc="D6588932">
      <w:numFmt w:val="bullet"/>
      <w:lvlText w:val="•"/>
      <w:lvlJc w:val="left"/>
      <w:pPr>
        <w:ind w:left="1277" w:hanging="610"/>
      </w:pPr>
      <w:rPr>
        <w:rFonts w:hint="default"/>
        <w:lang w:val="ru-RU" w:eastAsia="en-US" w:bidi="ar-SA"/>
      </w:rPr>
    </w:lvl>
    <w:lvl w:ilvl="5" w:tplc="CCAEB80E">
      <w:numFmt w:val="bullet"/>
      <w:lvlText w:val="•"/>
      <w:lvlJc w:val="left"/>
      <w:pPr>
        <w:ind w:left="1567" w:hanging="610"/>
      </w:pPr>
      <w:rPr>
        <w:rFonts w:hint="default"/>
        <w:lang w:val="ru-RU" w:eastAsia="en-US" w:bidi="ar-SA"/>
      </w:rPr>
    </w:lvl>
    <w:lvl w:ilvl="6" w:tplc="6484B8FC">
      <w:numFmt w:val="bullet"/>
      <w:lvlText w:val="•"/>
      <w:lvlJc w:val="left"/>
      <w:pPr>
        <w:ind w:left="1856" w:hanging="610"/>
      </w:pPr>
      <w:rPr>
        <w:rFonts w:hint="default"/>
        <w:lang w:val="ru-RU" w:eastAsia="en-US" w:bidi="ar-SA"/>
      </w:rPr>
    </w:lvl>
    <w:lvl w:ilvl="7" w:tplc="43800398">
      <w:numFmt w:val="bullet"/>
      <w:lvlText w:val="•"/>
      <w:lvlJc w:val="left"/>
      <w:pPr>
        <w:ind w:left="2145" w:hanging="610"/>
      </w:pPr>
      <w:rPr>
        <w:rFonts w:hint="default"/>
        <w:lang w:val="ru-RU" w:eastAsia="en-US" w:bidi="ar-SA"/>
      </w:rPr>
    </w:lvl>
    <w:lvl w:ilvl="8" w:tplc="19321C38">
      <w:numFmt w:val="bullet"/>
      <w:lvlText w:val="•"/>
      <w:lvlJc w:val="left"/>
      <w:pPr>
        <w:ind w:left="2435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4D6568A4"/>
    <w:multiLevelType w:val="hybridMultilevel"/>
    <w:tmpl w:val="42CA97F8"/>
    <w:lvl w:ilvl="0" w:tplc="A5DA227A">
      <w:start w:val="1"/>
      <w:numFmt w:val="decimal"/>
      <w:lvlText w:val="%1)"/>
      <w:lvlJc w:val="left"/>
      <w:pPr>
        <w:ind w:left="402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6C01D28">
      <w:numFmt w:val="bullet"/>
      <w:lvlText w:val="•"/>
      <w:lvlJc w:val="left"/>
      <w:pPr>
        <w:ind w:left="1408" w:hanging="739"/>
      </w:pPr>
      <w:rPr>
        <w:rFonts w:hint="default"/>
        <w:lang w:val="ru-RU" w:eastAsia="en-US" w:bidi="ar-SA"/>
      </w:rPr>
    </w:lvl>
    <w:lvl w:ilvl="2" w:tplc="C9E4ACD0">
      <w:numFmt w:val="bullet"/>
      <w:lvlText w:val="•"/>
      <w:lvlJc w:val="left"/>
      <w:pPr>
        <w:ind w:left="2417" w:hanging="739"/>
      </w:pPr>
      <w:rPr>
        <w:rFonts w:hint="default"/>
        <w:lang w:val="ru-RU" w:eastAsia="en-US" w:bidi="ar-SA"/>
      </w:rPr>
    </w:lvl>
    <w:lvl w:ilvl="3" w:tplc="2522F332">
      <w:numFmt w:val="bullet"/>
      <w:lvlText w:val="•"/>
      <w:lvlJc w:val="left"/>
      <w:pPr>
        <w:ind w:left="3426" w:hanging="739"/>
      </w:pPr>
      <w:rPr>
        <w:rFonts w:hint="default"/>
        <w:lang w:val="ru-RU" w:eastAsia="en-US" w:bidi="ar-SA"/>
      </w:rPr>
    </w:lvl>
    <w:lvl w:ilvl="4" w:tplc="84DE9EBA">
      <w:numFmt w:val="bullet"/>
      <w:lvlText w:val="•"/>
      <w:lvlJc w:val="left"/>
      <w:pPr>
        <w:ind w:left="4435" w:hanging="739"/>
      </w:pPr>
      <w:rPr>
        <w:rFonts w:hint="default"/>
        <w:lang w:val="ru-RU" w:eastAsia="en-US" w:bidi="ar-SA"/>
      </w:rPr>
    </w:lvl>
    <w:lvl w:ilvl="5" w:tplc="CE6474F6">
      <w:numFmt w:val="bullet"/>
      <w:lvlText w:val="•"/>
      <w:lvlJc w:val="left"/>
      <w:pPr>
        <w:ind w:left="5444" w:hanging="739"/>
      </w:pPr>
      <w:rPr>
        <w:rFonts w:hint="default"/>
        <w:lang w:val="ru-RU" w:eastAsia="en-US" w:bidi="ar-SA"/>
      </w:rPr>
    </w:lvl>
    <w:lvl w:ilvl="6" w:tplc="80F4A17A">
      <w:numFmt w:val="bullet"/>
      <w:lvlText w:val="•"/>
      <w:lvlJc w:val="left"/>
      <w:pPr>
        <w:ind w:left="6453" w:hanging="739"/>
      </w:pPr>
      <w:rPr>
        <w:rFonts w:hint="default"/>
        <w:lang w:val="ru-RU" w:eastAsia="en-US" w:bidi="ar-SA"/>
      </w:rPr>
    </w:lvl>
    <w:lvl w:ilvl="7" w:tplc="5A24AECA">
      <w:numFmt w:val="bullet"/>
      <w:lvlText w:val="•"/>
      <w:lvlJc w:val="left"/>
      <w:pPr>
        <w:ind w:left="7462" w:hanging="739"/>
      </w:pPr>
      <w:rPr>
        <w:rFonts w:hint="default"/>
        <w:lang w:val="ru-RU" w:eastAsia="en-US" w:bidi="ar-SA"/>
      </w:rPr>
    </w:lvl>
    <w:lvl w:ilvl="8" w:tplc="2A4C06A4">
      <w:numFmt w:val="bullet"/>
      <w:lvlText w:val="•"/>
      <w:lvlJc w:val="left"/>
      <w:pPr>
        <w:ind w:left="8471" w:hanging="739"/>
      </w:pPr>
      <w:rPr>
        <w:rFonts w:hint="default"/>
        <w:lang w:val="ru-RU" w:eastAsia="en-US" w:bidi="ar-SA"/>
      </w:rPr>
    </w:lvl>
  </w:abstractNum>
  <w:abstractNum w:abstractNumId="11" w15:restartNumberingAfterBreak="0">
    <w:nsid w:val="51A14C00"/>
    <w:multiLevelType w:val="hybridMultilevel"/>
    <w:tmpl w:val="9C0E5A96"/>
    <w:lvl w:ilvl="0" w:tplc="B22AAD50">
      <w:numFmt w:val="bullet"/>
      <w:lvlText w:val="-"/>
      <w:lvlJc w:val="left"/>
      <w:pPr>
        <w:ind w:left="60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CE09A5A">
      <w:numFmt w:val="bullet"/>
      <w:lvlText w:val="•"/>
      <w:lvlJc w:val="left"/>
      <w:pPr>
        <w:ind w:left="1588" w:hanging="538"/>
      </w:pPr>
      <w:rPr>
        <w:rFonts w:hint="default"/>
        <w:lang w:val="ru-RU" w:eastAsia="en-US" w:bidi="ar-SA"/>
      </w:rPr>
    </w:lvl>
    <w:lvl w:ilvl="2" w:tplc="116CCCDC">
      <w:numFmt w:val="bullet"/>
      <w:lvlText w:val="•"/>
      <w:lvlJc w:val="left"/>
      <w:pPr>
        <w:ind w:left="2577" w:hanging="538"/>
      </w:pPr>
      <w:rPr>
        <w:rFonts w:hint="default"/>
        <w:lang w:val="ru-RU" w:eastAsia="en-US" w:bidi="ar-SA"/>
      </w:rPr>
    </w:lvl>
    <w:lvl w:ilvl="3" w:tplc="A4BA146C">
      <w:numFmt w:val="bullet"/>
      <w:lvlText w:val="•"/>
      <w:lvlJc w:val="left"/>
      <w:pPr>
        <w:ind w:left="3566" w:hanging="538"/>
      </w:pPr>
      <w:rPr>
        <w:rFonts w:hint="default"/>
        <w:lang w:val="ru-RU" w:eastAsia="en-US" w:bidi="ar-SA"/>
      </w:rPr>
    </w:lvl>
    <w:lvl w:ilvl="4" w:tplc="BEE02408">
      <w:numFmt w:val="bullet"/>
      <w:lvlText w:val="•"/>
      <w:lvlJc w:val="left"/>
      <w:pPr>
        <w:ind w:left="4555" w:hanging="538"/>
      </w:pPr>
      <w:rPr>
        <w:rFonts w:hint="default"/>
        <w:lang w:val="ru-RU" w:eastAsia="en-US" w:bidi="ar-SA"/>
      </w:rPr>
    </w:lvl>
    <w:lvl w:ilvl="5" w:tplc="B45EEECC">
      <w:numFmt w:val="bullet"/>
      <w:lvlText w:val="•"/>
      <w:lvlJc w:val="left"/>
      <w:pPr>
        <w:ind w:left="5544" w:hanging="538"/>
      </w:pPr>
      <w:rPr>
        <w:rFonts w:hint="default"/>
        <w:lang w:val="ru-RU" w:eastAsia="en-US" w:bidi="ar-SA"/>
      </w:rPr>
    </w:lvl>
    <w:lvl w:ilvl="6" w:tplc="9894D646">
      <w:numFmt w:val="bullet"/>
      <w:lvlText w:val="•"/>
      <w:lvlJc w:val="left"/>
      <w:pPr>
        <w:ind w:left="6533" w:hanging="538"/>
      </w:pPr>
      <w:rPr>
        <w:rFonts w:hint="default"/>
        <w:lang w:val="ru-RU" w:eastAsia="en-US" w:bidi="ar-SA"/>
      </w:rPr>
    </w:lvl>
    <w:lvl w:ilvl="7" w:tplc="FE6C3D48">
      <w:numFmt w:val="bullet"/>
      <w:lvlText w:val="•"/>
      <w:lvlJc w:val="left"/>
      <w:pPr>
        <w:ind w:left="7522" w:hanging="538"/>
      </w:pPr>
      <w:rPr>
        <w:rFonts w:hint="default"/>
        <w:lang w:val="ru-RU" w:eastAsia="en-US" w:bidi="ar-SA"/>
      </w:rPr>
    </w:lvl>
    <w:lvl w:ilvl="8" w:tplc="448C3F8A">
      <w:numFmt w:val="bullet"/>
      <w:lvlText w:val="•"/>
      <w:lvlJc w:val="left"/>
      <w:pPr>
        <w:ind w:left="8511" w:hanging="538"/>
      </w:pPr>
      <w:rPr>
        <w:rFonts w:hint="default"/>
        <w:lang w:val="ru-RU" w:eastAsia="en-US" w:bidi="ar-SA"/>
      </w:rPr>
    </w:lvl>
  </w:abstractNum>
  <w:abstractNum w:abstractNumId="12" w15:restartNumberingAfterBreak="0">
    <w:nsid w:val="53C61963"/>
    <w:multiLevelType w:val="hybridMultilevel"/>
    <w:tmpl w:val="5706EA5C"/>
    <w:lvl w:ilvl="0" w:tplc="622A4BCE">
      <w:numFmt w:val="bullet"/>
      <w:lvlText w:val="•"/>
      <w:lvlJc w:val="left"/>
      <w:pPr>
        <w:ind w:left="676" w:hanging="4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B64604">
      <w:numFmt w:val="bullet"/>
      <w:lvlText w:val="•"/>
      <w:lvlJc w:val="left"/>
      <w:pPr>
        <w:ind w:left="1660" w:hanging="465"/>
      </w:pPr>
      <w:rPr>
        <w:rFonts w:hint="default"/>
        <w:lang w:val="ru-RU" w:eastAsia="en-US" w:bidi="ar-SA"/>
      </w:rPr>
    </w:lvl>
    <w:lvl w:ilvl="2" w:tplc="6A2A6684">
      <w:numFmt w:val="bullet"/>
      <w:lvlText w:val="•"/>
      <w:lvlJc w:val="left"/>
      <w:pPr>
        <w:ind w:left="2641" w:hanging="465"/>
      </w:pPr>
      <w:rPr>
        <w:rFonts w:hint="default"/>
        <w:lang w:val="ru-RU" w:eastAsia="en-US" w:bidi="ar-SA"/>
      </w:rPr>
    </w:lvl>
    <w:lvl w:ilvl="3" w:tplc="4B44E7A4">
      <w:numFmt w:val="bullet"/>
      <w:lvlText w:val="•"/>
      <w:lvlJc w:val="left"/>
      <w:pPr>
        <w:ind w:left="3622" w:hanging="465"/>
      </w:pPr>
      <w:rPr>
        <w:rFonts w:hint="default"/>
        <w:lang w:val="ru-RU" w:eastAsia="en-US" w:bidi="ar-SA"/>
      </w:rPr>
    </w:lvl>
    <w:lvl w:ilvl="4" w:tplc="394C6EB4">
      <w:numFmt w:val="bullet"/>
      <w:lvlText w:val="•"/>
      <w:lvlJc w:val="left"/>
      <w:pPr>
        <w:ind w:left="4603" w:hanging="465"/>
      </w:pPr>
      <w:rPr>
        <w:rFonts w:hint="default"/>
        <w:lang w:val="ru-RU" w:eastAsia="en-US" w:bidi="ar-SA"/>
      </w:rPr>
    </w:lvl>
    <w:lvl w:ilvl="5" w:tplc="4BAC52D6">
      <w:numFmt w:val="bullet"/>
      <w:lvlText w:val="•"/>
      <w:lvlJc w:val="left"/>
      <w:pPr>
        <w:ind w:left="5584" w:hanging="465"/>
      </w:pPr>
      <w:rPr>
        <w:rFonts w:hint="default"/>
        <w:lang w:val="ru-RU" w:eastAsia="en-US" w:bidi="ar-SA"/>
      </w:rPr>
    </w:lvl>
    <w:lvl w:ilvl="6" w:tplc="73B44AD4">
      <w:numFmt w:val="bullet"/>
      <w:lvlText w:val="•"/>
      <w:lvlJc w:val="left"/>
      <w:pPr>
        <w:ind w:left="6565" w:hanging="465"/>
      </w:pPr>
      <w:rPr>
        <w:rFonts w:hint="default"/>
        <w:lang w:val="ru-RU" w:eastAsia="en-US" w:bidi="ar-SA"/>
      </w:rPr>
    </w:lvl>
    <w:lvl w:ilvl="7" w:tplc="18720FB2">
      <w:numFmt w:val="bullet"/>
      <w:lvlText w:val="•"/>
      <w:lvlJc w:val="left"/>
      <w:pPr>
        <w:ind w:left="7546" w:hanging="465"/>
      </w:pPr>
      <w:rPr>
        <w:rFonts w:hint="default"/>
        <w:lang w:val="ru-RU" w:eastAsia="en-US" w:bidi="ar-SA"/>
      </w:rPr>
    </w:lvl>
    <w:lvl w:ilvl="8" w:tplc="8FB6CDC6">
      <w:numFmt w:val="bullet"/>
      <w:lvlText w:val="•"/>
      <w:lvlJc w:val="left"/>
      <w:pPr>
        <w:ind w:left="8527" w:hanging="465"/>
      </w:pPr>
      <w:rPr>
        <w:rFonts w:hint="default"/>
        <w:lang w:val="ru-RU" w:eastAsia="en-US" w:bidi="ar-SA"/>
      </w:rPr>
    </w:lvl>
  </w:abstractNum>
  <w:abstractNum w:abstractNumId="13" w15:restartNumberingAfterBreak="0">
    <w:nsid w:val="53FF34C3"/>
    <w:multiLevelType w:val="hybridMultilevel"/>
    <w:tmpl w:val="D5AE0954"/>
    <w:lvl w:ilvl="0" w:tplc="59FEF5E4">
      <w:numFmt w:val="bullet"/>
      <w:lvlText w:val="-"/>
      <w:lvlJc w:val="left"/>
      <w:pPr>
        <w:ind w:left="603" w:hanging="5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E72A022">
      <w:numFmt w:val="bullet"/>
      <w:lvlText w:val="•"/>
      <w:lvlJc w:val="left"/>
      <w:pPr>
        <w:ind w:left="1588" w:hanging="538"/>
      </w:pPr>
      <w:rPr>
        <w:rFonts w:hint="default"/>
        <w:lang w:val="ru-RU" w:eastAsia="en-US" w:bidi="ar-SA"/>
      </w:rPr>
    </w:lvl>
    <w:lvl w:ilvl="2" w:tplc="E9CE384A">
      <w:numFmt w:val="bullet"/>
      <w:lvlText w:val="•"/>
      <w:lvlJc w:val="left"/>
      <w:pPr>
        <w:ind w:left="2577" w:hanging="538"/>
      </w:pPr>
      <w:rPr>
        <w:rFonts w:hint="default"/>
        <w:lang w:val="ru-RU" w:eastAsia="en-US" w:bidi="ar-SA"/>
      </w:rPr>
    </w:lvl>
    <w:lvl w:ilvl="3" w:tplc="FD9E33D6">
      <w:numFmt w:val="bullet"/>
      <w:lvlText w:val="•"/>
      <w:lvlJc w:val="left"/>
      <w:pPr>
        <w:ind w:left="3566" w:hanging="538"/>
      </w:pPr>
      <w:rPr>
        <w:rFonts w:hint="default"/>
        <w:lang w:val="ru-RU" w:eastAsia="en-US" w:bidi="ar-SA"/>
      </w:rPr>
    </w:lvl>
    <w:lvl w:ilvl="4" w:tplc="FE825182">
      <w:numFmt w:val="bullet"/>
      <w:lvlText w:val="•"/>
      <w:lvlJc w:val="left"/>
      <w:pPr>
        <w:ind w:left="4555" w:hanging="538"/>
      </w:pPr>
      <w:rPr>
        <w:rFonts w:hint="default"/>
        <w:lang w:val="ru-RU" w:eastAsia="en-US" w:bidi="ar-SA"/>
      </w:rPr>
    </w:lvl>
    <w:lvl w:ilvl="5" w:tplc="5AAE58A8">
      <w:numFmt w:val="bullet"/>
      <w:lvlText w:val="•"/>
      <w:lvlJc w:val="left"/>
      <w:pPr>
        <w:ind w:left="5544" w:hanging="538"/>
      </w:pPr>
      <w:rPr>
        <w:rFonts w:hint="default"/>
        <w:lang w:val="ru-RU" w:eastAsia="en-US" w:bidi="ar-SA"/>
      </w:rPr>
    </w:lvl>
    <w:lvl w:ilvl="6" w:tplc="B720C7A0">
      <w:numFmt w:val="bullet"/>
      <w:lvlText w:val="•"/>
      <w:lvlJc w:val="left"/>
      <w:pPr>
        <w:ind w:left="6533" w:hanging="538"/>
      </w:pPr>
      <w:rPr>
        <w:rFonts w:hint="default"/>
        <w:lang w:val="ru-RU" w:eastAsia="en-US" w:bidi="ar-SA"/>
      </w:rPr>
    </w:lvl>
    <w:lvl w:ilvl="7" w:tplc="CE505602">
      <w:numFmt w:val="bullet"/>
      <w:lvlText w:val="•"/>
      <w:lvlJc w:val="left"/>
      <w:pPr>
        <w:ind w:left="7522" w:hanging="538"/>
      </w:pPr>
      <w:rPr>
        <w:rFonts w:hint="default"/>
        <w:lang w:val="ru-RU" w:eastAsia="en-US" w:bidi="ar-SA"/>
      </w:rPr>
    </w:lvl>
    <w:lvl w:ilvl="8" w:tplc="E15AC56C">
      <w:numFmt w:val="bullet"/>
      <w:lvlText w:val="•"/>
      <w:lvlJc w:val="left"/>
      <w:pPr>
        <w:ind w:left="8511" w:hanging="538"/>
      </w:pPr>
      <w:rPr>
        <w:rFonts w:hint="default"/>
        <w:lang w:val="ru-RU" w:eastAsia="en-US" w:bidi="ar-SA"/>
      </w:rPr>
    </w:lvl>
  </w:abstractNum>
  <w:abstractNum w:abstractNumId="14" w15:restartNumberingAfterBreak="0">
    <w:nsid w:val="59C23844"/>
    <w:multiLevelType w:val="multilevel"/>
    <w:tmpl w:val="5DCE42AA"/>
    <w:lvl w:ilvl="0">
      <w:start w:val="2"/>
      <w:numFmt w:val="decimal"/>
      <w:lvlText w:val="%1"/>
      <w:lvlJc w:val="left"/>
      <w:pPr>
        <w:ind w:left="1810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7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0C7E35"/>
    <w:multiLevelType w:val="hybridMultilevel"/>
    <w:tmpl w:val="19C85D3C"/>
    <w:lvl w:ilvl="0" w:tplc="2808248C">
      <w:start w:val="1"/>
      <w:numFmt w:val="decimal"/>
      <w:lvlText w:val="%1."/>
      <w:lvlJc w:val="left"/>
      <w:pPr>
        <w:ind w:left="1577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26CFC">
      <w:numFmt w:val="bullet"/>
      <w:lvlText w:val="•"/>
      <w:lvlJc w:val="left"/>
      <w:pPr>
        <w:ind w:left="1166" w:hanging="1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F904284">
      <w:numFmt w:val="bullet"/>
      <w:lvlText w:val="•"/>
      <w:lvlJc w:val="left"/>
      <w:pPr>
        <w:ind w:left="1580" w:hanging="109"/>
      </w:pPr>
      <w:rPr>
        <w:rFonts w:hint="default"/>
        <w:lang w:val="ru-RU" w:eastAsia="en-US" w:bidi="ar-SA"/>
      </w:rPr>
    </w:lvl>
    <w:lvl w:ilvl="3" w:tplc="2C5AF552">
      <w:numFmt w:val="bullet"/>
      <w:lvlText w:val="•"/>
      <w:lvlJc w:val="left"/>
      <w:pPr>
        <w:ind w:left="1600" w:hanging="109"/>
      </w:pPr>
      <w:rPr>
        <w:rFonts w:hint="default"/>
        <w:lang w:val="ru-RU" w:eastAsia="en-US" w:bidi="ar-SA"/>
      </w:rPr>
    </w:lvl>
    <w:lvl w:ilvl="4" w:tplc="FAC2A58E">
      <w:numFmt w:val="bullet"/>
      <w:lvlText w:val="•"/>
      <w:lvlJc w:val="left"/>
      <w:pPr>
        <w:ind w:left="1740" w:hanging="109"/>
      </w:pPr>
      <w:rPr>
        <w:rFonts w:hint="default"/>
        <w:lang w:val="ru-RU" w:eastAsia="en-US" w:bidi="ar-SA"/>
      </w:rPr>
    </w:lvl>
    <w:lvl w:ilvl="5" w:tplc="ACE8E820">
      <w:numFmt w:val="bullet"/>
      <w:lvlText w:val="•"/>
      <w:lvlJc w:val="left"/>
      <w:pPr>
        <w:ind w:left="3198" w:hanging="109"/>
      </w:pPr>
      <w:rPr>
        <w:rFonts w:hint="default"/>
        <w:lang w:val="ru-RU" w:eastAsia="en-US" w:bidi="ar-SA"/>
      </w:rPr>
    </w:lvl>
    <w:lvl w:ilvl="6" w:tplc="CE3EA2A6">
      <w:numFmt w:val="bullet"/>
      <w:lvlText w:val="•"/>
      <w:lvlJc w:val="left"/>
      <w:pPr>
        <w:ind w:left="4656" w:hanging="109"/>
      </w:pPr>
      <w:rPr>
        <w:rFonts w:hint="default"/>
        <w:lang w:val="ru-RU" w:eastAsia="en-US" w:bidi="ar-SA"/>
      </w:rPr>
    </w:lvl>
    <w:lvl w:ilvl="7" w:tplc="2F588F0E">
      <w:numFmt w:val="bullet"/>
      <w:lvlText w:val="•"/>
      <w:lvlJc w:val="left"/>
      <w:pPr>
        <w:ind w:left="6114" w:hanging="109"/>
      </w:pPr>
      <w:rPr>
        <w:rFonts w:hint="default"/>
        <w:lang w:val="ru-RU" w:eastAsia="en-US" w:bidi="ar-SA"/>
      </w:rPr>
    </w:lvl>
    <w:lvl w:ilvl="8" w:tplc="8550B62E">
      <w:numFmt w:val="bullet"/>
      <w:lvlText w:val="•"/>
      <w:lvlJc w:val="left"/>
      <w:pPr>
        <w:ind w:left="7572" w:hanging="109"/>
      </w:pPr>
      <w:rPr>
        <w:rFonts w:hint="default"/>
        <w:lang w:val="ru-RU" w:eastAsia="en-US" w:bidi="ar-SA"/>
      </w:rPr>
    </w:lvl>
  </w:abstractNum>
  <w:abstractNum w:abstractNumId="16" w15:restartNumberingAfterBreak="0">
    <w:nsid w:val="75773022"/>
    <w:multiLevelType w:val="hybridMultilevel"/>
    <w:tmpl w:val="9F38D41C"/>
    <w:lvl w:ilvl="0" w:tplc="D42C3292">
      <w:numFmt w:val="bullet"/>
      <w:lvlText w:val="•"/>
      <w:lvlJc w:val="left"/>
      <w:pPr>
        <w:ind w:left="9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5A9550">
      <w:numFmt w:val="bullet"/>
      <w:lvlText w:val="•"/>
      <w:lvlJc w:val="left"/>
      <w:pPr>
        <w:ind w:left="301" w:hanging="720"/>
      </w:pPr>
      <w:rPr>
        <w:rFonts w:hint="default"/>
        <w:lang w:val="ru-RU" w:eastAsia="en-US" w:bidi="ar-SA"/>
      </w:rPr>
    </w:lvl>
    <w:lvl w:ilvl="2" w:tplc="819CDAB8">
      <w:numFmt w:val="bullet"/>
      <w:lvlText w:val="•"/>
      <w:lvlJc w:val="left"/>
      <w:pPr>
        <w:ind w:left="602" w:hanging="720"/>
      </w:pPr>
      <w:rPr>
        <w:rFonts w:hint="default"/>
        <w:lang w:val="ru-RU" w:eastAsia="en-US" w:bidi="ar-SA"/>
      </w:rPr>
    </w:lvl>
    <w:lvl w:ilvl="3" w:tplc="427626FC">
      <w:numFmt w:val="bullet"/>
      <w:lvlText w:val="•"/>
      <w:lvlJc w:val="left"/>
      <w:pPr>
        <w:ind w:left="904" w:hanging="720"/>
      </w:pPr>
      <w:rPr>
        <w:rFonts w:hint="default"/>
        <w:lang w:val="ru-RU" w:eastAsia="en-US" w:bidi="ar-SA"/>
      </w:rPr>
    </w:lvl>
    <w:lvl w:ilvl="4" w:tplc="FFCCC180">
      <w:numFmt w:val="bullet"/>
      <w:lvlText w:val="•"/>
      <w:lvlJc w:val="left"/>
      <w:pPr>
        <w:ind w:left="1205" w:hanging="720"/>
      </w:pPr>
      <w:rPr>
        <w:rFonts w:hint="default"/>
        <w:lang w:val="ru-RU" w:eastAsia="en-US" w:bidi="ar-SA"/>
      </w:rPr>
    </w:lvl>
    <w:lvl w:ilvl="5" w:tplc="F9EA0BC4">
      <w:numFmt w:val="bullet"/>
      <w:lvlText w:val="•"/>
      <w:lvlJc w:val="left"/>
      <w:pPr>
        <w:ind w:left="1507" w:hanging="720"/>
      </w:pPr>
      <w:rPr>
        <w:rFonts w:hint="default"/>
        <w:lang w:val="ru-RU" w:eastAsia="en-US" w:bidi="ar-SA"/>
      </w:rPr>
    </w:lvl>
    <w:lvl w:ilvl="6" w:tplc="CD4EA8E0">
      <w:numFmt w:val="bullet"/>
      <w:lvlText w:val="•"/>
      <w:lvlJc w:val="left"/>
      <w:pPr>
        <w:ind w:left="1808" w:hanging="720"/>
      </w:pPr>
      <w:rPr>
        <w:rFonts w:hint="default"/>
        <w:lang w:val="ru-RU" w:eastAsia="en-US" w:bidi="ar-SA"/>
      </w:rPr>
    </w:lvl>
    <w:lvl w:ilvl="7" w:tplc="23C8315A">
      <w:numFmt w:val="bullet"/>
      <w:lvlText w:val="•"/>
      <w:lvlJc w:val="left"/>
      <w:pPr>
        <w:ind w:left="2109" w:hanging="720"/>
      </w:pPr>
      <w:rPr>
        <w:rFonts w:hint="default"/>
        <w:lang w:val="ru-RU" w:eastAsia="en-US" w:bidi="ar-SA"/>
      </w:rPr>
    </w:lvl>
    <w:lvl w:ilvl="8" w:tplc="A21234A6">
      <w:numFmt w:val="bullet"/>
      <w:lvlText w:val="•"/>
      <w:lvlJc w:val="left"/>
      <w:pPr>
        <w:ind w:left="2411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89418EE"/>
    <w:multiLevelType w:val="multilevel"/>
    <w:tmpl w:val="F7B8CF06"/>
    <w:lvl w:ilvl="0">
      <w:start w:val="3"/>
      <w:numFmt w:val="decimal"/>
      <w:lvlText w:val="%1"/>
      <w:lvlJc w:val="left"/>
      <w:pPr>
        <w:ind w:left="1268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0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1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38"/>
      </w:pPr>
      <w:rPr>
        <w:rFonts w:hint="default"/>
        <w:lang w:val="ru-RU" w:eastAsia="en-US" w:bidi="ar-SA"/>
      </w:rPr>
    </w:lvl>
  </w:abstractNum>
  <w:abstractNum w:abstractNumId="18" w15:restartNumberingAfterBreak="0">
    <w:nsid w:val="7D073D6D"/>
    <w:multiLevelType w:val="hybridMultilevel"/>
    <w:tmpl w:val="582C28B0"/>
    <w:lvl w:ilvl="0" w:tplc="66AC5C70">
      <w:start w:val="1"/>
      <w:numFmt w:val="upperRoman"/>
      <w:lvlText w:val="%1."/>
      <w:lvlJc w:val="left"/>
      <w:pPr>
        <w:ind w:left="501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ru-RU" w:eastAsia="en-US" w:bidi="ar-SA"/>
      </w:rPr>
    </w:lvl>
    <w:lvl w:ilvl="1" w:tplc="C6506834">
      <w:numFmt w:val="bullet"/>
      <w:lvlText w:val="•"/>
      <w:lvlJc w:val="left"/>
      <w:pPr>
        <w:ind w:left="5566" w:hanging="239"/>
      </w:pPr>
      <w:rPr>
        <w:rFonts w:hint="default"/>
        <w:lang w:val="ru-RU" w:eastAsia="en-US" w:bidi="ar-SA"/>
      </w:rPr>
    </w:lvl>
    <w:lvl w:ilvl="2" w:tplc="00F8739E">
      <w:numFmt w:val="bullet"/>
      <w:lvlText w:val="•"/>
      <w:lvlJc w:val="left"/>
      <w:pPr>
        <w:ind w:left="6113" w:hanging="239"/>
      </w:pPr>
      <w:rPr>
        <w:rFonts w:hint="default"/>
        <w:lang w:val="ru-RU" w:eastAsia="en-US" w:bidi="ar-SA"/>
      </w:rPr>
    </w:lvl>
    <w:lvl w:ilvl="3" w:tplc="F1085BCA">
      <w:numFmt w:val="bullet"/>
      <w:lvlText w:val="•"/>
      <w:lvlJc w:val="left"/>
      <w:pPr>
        <w:ind w:left="6660" w:hanging="239"/>
      </w:pPr>
      <w:rPr>
        <w:rFonts w:hint="default"/>
        <w:lang w:val="ru-RU" w:eastAsia="en-US" w:bidi="ar-SA"/>
      </w:rPr>
    </w:lvl>
    <w:lvl w:ilvl="4" w:tplc="F0AE0330">
      <w:numFmt w:val="bullet"/>
      <w:lvlText w:val="•"/>
      <w:lvlJc w:val="left"/>
      <w:pPr>
        <w:ind w:left="7207" w:hanging="239"/>
      </w:pPr>
      <w:rPr>
        <w:rFonts w:hint="default"/>
        <w:lang w:val="ru-RU" w:eastAsia="en-US" w:bidi="ar-SA"/>
      </w:rPr>
    </w:lvl>
    <w:lvl w:ilvl="5" w:tplc="7FCE8BDC">
      <w:numFmt w:val="bullet"/>
      <w:lvlText w:val="•"/>
      <w:lvlJc w:val="left"/>
      <w:pPr>
        <w:ind w:left="7754" w:hanging="239"/>
      </w:pPr>
      <w:rPr>
        <w:rFonts w:hint="default"/>
        <w:lang w:val="ru-RU" w:eastAsia="en-US" w:bidi="ar-SA"/>
      </w:rPr>
    </w:lvl>
    <w:lvl w:ilvl="6" w:tplc="0276D61E">
      <w:numFmt w:val="bullet"/>
      <w:lvlText w:val="•"/>
      <w:lvlJc w:val="left"/>
      <w:pPr>
        <w:ind w:left="8301" w:hanging="239"/>
      </w:pPr>
      <w:rPr>
        <w:rFonts w:hint="default"/>
        <w:lang w:val="ru-RU" w:eastAsia="en-US" w:bidi="ar-SA"/>
      </w:rPr>
    </w:lvl>
    <w:lvl w:ilvl="7" w:tplc="E706504E">
      <w:numFmt w:val="bullet"/>
      <w:lvlText w:val="•"/>
      <w:lvlJc w:val="left"/>
      <w:pPr>
        <w:ind w:left="8848" w:hanging="239"/>
      </w:pPr>
      <w:rPr>
        <w:rFonts w:hint="default"/>
        <w:lang w:val="ru-RU" w:eastAsia="en-US" w:bidi="ar-SA"/>
      </w:rPr>
    </w:lvl>
    <w:lvl w:ilvl="8" w:tplc="270EBE8E">
      <w:numFmt w:val="bullet"/>
      <w:lvlText w:val="•"/>
      <w:lvlJc w:val="left"/>
      <w:pPr>
        <w:ind w:left="9395" w:hanging="239"/>
      </w:pPr>
      <w:rPr>
        <w:rFonts w:hint="default"/>
        <w:lang w:val="ru-RU" w:eastAsia="en-US" w:bidi="ar-SA"/>
      </w:rPr>
    </w:lvl>
  </w:abstractNum>
  <w:abstractNum w:abstractNumId="19" w15:restartNumberingAfterBreak="0">
    <w:nsid w:val="7D73082B"/>
    <w:multiLevelType w:val="hybridMultilevel"/>
    <w:tmpl w:val="F11AFD64"/>
    <w:lvl w:ilvl="0" w:tplc="7E74BA6C">
      <w:numFmt w:val="bullet"/>
      <w:lvlText w:val=""/>
      <w:lvlJc w:val="left"/>
      <w:pPr>
        <w:ind w:left="1586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264AF2">
      <w:numFmt w:val="bullet"/>
      <w:lvlText w:val="•"/>
      <w:lvlJc w:val="left"/>
      <w:pPr>
        <w:ind w:left="2470" w:hanging="277"/>
      </w:pPr>
      <w:rPr>
        <w:rFonts w:hint="default"/>
        <w:lang w:val="ru-RU" w:eastAsia="en-US" w:bidi="ar-SA"/>
      </w:rPr>
    </w:lvl>
    <w:lvl w:ilvl="2" w:tplc="76BA1D82">
      <w:numFmt w:val="bullet"/>
      <w:lvlText w:val="•"/>
      <w:lvlJc w:val="left"/>
      <w:pPr>
        <w:ind w:left="3361" w:hanging="277"/>
      </w:pPr>
      <w:rPr>
        <w:rFonts w:hint="default"/>
        <w:lang w:val="ru-RU" w:eastAsia="en-US" w:bidi="ar-SA"/>
      </w:rPr>
    </w:lvl>
    <w:lvl w:ilvl="3" w:tplc="569C3654">
      <w:numFmt w:val="bullet"/>
      <w:lvlText w:val="•"/>
      <w:lvlJc w:val="left"/>
      <w:pPr>
        <w:ind w:left="4252" w:hanging="277"/>
      </w:pPr>
      <w:rPr>
        <w:rFonts w:hint="default"/>
        <w:lang w:val="ru-RU" w:eastAsia="en-US" w:bidi="ar-SA"/>
      </w:rPr>
    </w:lvl>
    <w:lvl w:ilvl="4" w:tplc="B2BEB800">
      <w:numFmt w:val="bullet"/>
      <w:lvlText w:val="•"/>
      <w:lvlJc w:val="left"/>
      <w:pPr>
        <w:ind w:left="5143" w:hanging="277"/>
      </w:pPr>
      <w:rPr>
        <w:rFonts w:hint="default"/>
        <w:lang w:val="ru-RU" w:eastAsia="en-US" w:bidi="ar-SA"/>
      </w:rPr>
    </w:lvl>
    <w:lvl w:ilvl="5" w:tplc="7E784BEC">
      <w:numFmt w:val="bullet"/>
      <w:lvlText w:val="•"/>
      <w:lvlJc w:val="left"/>
      <w:pPr>
        <w:ind w:left="6034" w:hanging="277"/>
      </w:pPr>
      <w:rPr>
        <w:rFonts w:hint="default"/>
        <w:lang w:val="ru-RU" w:eastAsia="en-US" w:bidi="ar-SA"/>
      </w:rPr>
    </w:lvl>
    <w:lvl w:ilvl="6" w:tplc="143C995A">
      <w:numFmt w:val="bullet"/>
      <w:lvlText w:val="•"/>
      <w:lvlJc w:val="left"/>
      <w:pPr>
        <w:ind w:left="6925" w:hanging="277"/>
      </w:pPr>
      <w:rPr>
        <w:rFonts w:hint="default"/>
        <w:lang w:val="ru-RU" w:eastAsia="en-US" w:bidi="ar-SA"/>
      </w:rPr>
    </w:lvl>
    <w:lvl w:ilvl="7" w:tplc="B560C820">
      <w:numFmt w:val="bullet"/>
      <w:lvlText w:val="•"/>
      <w:lvlJc w:val="left"/>
      <w:pPr>
        <w:ind w:left="7816" w:hanging="277"/>
      </w:pPr>
      <w:rPr>
        <w:rFonts w:hint="default"/>
        <w:lang w:val="ru-RU" w:eastAsia="en-US" w:bidi="ar-SA"/>
      </w:rPr>
    </w:lvl>
    <w:lvl w:ilvl="8" w:tplc="F2929422">
      <w:numFmt w:val="bullet"/>
      <w:lvlText w:val="•"/>
      <w:lvlJc w:val="left"/>
      <w:pPr>
        <w:ind w:left="8707" w:hanging="2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9"/>
  </w:num>
  <w:num w:numId="5">
    <w:abstractNumId w:val="16"/>
  </w:num>
  <w:num w:numId="6">
    <w:abstractNumId w:val="2"/>
  </w:num>
  <w:num w:numId="7">
    <w:abstractNumId w:val="0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3"/>
  </w:num>
  <w:num w:numId="16">
    <w:abstractNumId w:val="15"/>
  </w:num>
  <w:num w:numId="17">
    <w:abstractNumId w:val="8"/>
  </w:num>
  <w:num w:numId="18">
    <w:abstractNumId w:val="13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5"/>
    <w:rsid w:val="00177E26"/>
    <w:rsid w:val="00192BC8"/>
    <w:rsid w:val="00254BA0"/>
    <w:rsid w:val="00264804"/>
    <w:rsid w:val="005301B0"/>
    <w:rsid w:val="00584570"/>
    <w:rsid w:val="00637116"/>
    <w:rsid w:val="00696165"/>
    <w:rsid w:val="00710F69"/>
    <w:rsid w:val="007353D5"/>
    <w:rsid w:val="007445A9"/>
    <w:rsid w:val="00824CF8"/>
    <w:rsid w:val="00964E3A"/>
    <w:rsid w:val="00A07020"/>
    <w:rsid w:val="00C55C48"/>
    <w:rsid w:val="00E235A9"/>
    <w:rsid w:val="00E920EB"/>
    <w:rsid w:val="00E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2AD5"/>
  <w15:docId w15:val="{A2231BF9-5665-4E6B-AF19-071B6C67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53D5"/>
    <w:pPr>
      <w:widowControl w:val="0"/>
      <w:autoSpaceDE w:val="0"/>
      <w:autoSpaceDN w:val="0"/>
      <w:spacing w:after="0" w:line="240" w:lineRule="auto"/>
      <w:ind w:left="13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353D5"/>
    <w:pPr>
      <w:widowControl w:val="0"/>
      <w:autoSpaceDE w:val="0"/>
      <w:autoSpaceDN w:val="0"/>
      <w:spacing w:before="45" w:after="0" w:line="240" w:lineRule="auto"/>
      <w:ind w:left="13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3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353D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353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353D5"/>
  </w:style>
  <w:style w:type="paragraph" w:styleId="a3">
    <w:name w:val="Body Text"/>
    <w:basedOn w:val="a"/>
    <w:link w:val="a4"/>
    <w:uiPriority w:val="1"/>
    <w:qFormat/>
    <w:rsid w:val="007353D5"/>
    <w:pPr>
      <w:widowControl w:val="0"/>
      <w:autoSpaceDE w:val="0"/>
      <w:autoSpaceDN w:val="0"/>
      <w:spacing w:after="0" w:line="240" w:lineRule="auto"/>
      <w:ind w:left="603" w:firstLine="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353D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353D5"/>
    <w:pPr>
      <w:widowControl w:val="0"/>
      <w:autoSpaceDE w:val="0"/>
      <w:autoSpaceDN w:val="0"/>
      <w:spacing w:before="84" w:after="0" w:line="240" w:lineRule="auto"/>
      <w:ind w:left="603" w:firstLine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53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5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D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3D5"/>
  </w:style>
  <w:style w:type="paragraph" w:styleId="aa">
    <w:name w:val="footer"/>
    <w:basedOn w:val="a"/>
    <w:link w:val="ab"/>
    <w:uiPriority w:val="99"/>
    <w:unhideWhenUsed/>
    <w:rsid w:val="0073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3D5"/>
  </w:style>
  <w:style w:type="paragraph" w:customStyle="1" w:styleId="A0E349F008B644AAB6A282E0D042D17E">
    <w:name w:val="A0E349F008B644AAB6A282E0D042D17E"/>
    <w:rsid w:val="007353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29</Pages>
  <Words>9547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МБОУШкола№16</dc:creator>
  <cp:lastModifiedBy>admin</cp:lastModifiedBy>
  <cp:revision>10</cp:revision>
  <cp:lastPrinted>2024-02-12T15:02:00Z</cp:lastPrinted>
  <dcterms:created xsi:type="dcterms:W3CDTF">2024-02-12T14:22:00Z</dcterms:created>
  <dcterms:modified xsi:type="dcterms:W3CDTF">2025-07-09T08:05:00Z</dcterms:modified>
</cp:coreProperties>
</file>